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6F" w:rsidRPr="00DA75F6" w:rsidRDefault="004F046F" w:rsidP="004F046F">
      <w:pPr>
        <w:pStyle w:val="Titre1"/>
      </w:pPr>
      <w:r w:rsidRPr="00DA75F6">
        <w:t>PRÓLOGO</w:t>
      </w:r>
    </w:p>
    <w:p w:rsidR="004F046F" w:rsidRPr="00DA75F6" w:rsidRDefault="004F046F" w:rsidP="004F046F">
      <w:pPr>
        <w:spacing w:after="0" w:line="360" w:lineRule="auto"/>
        <w:ind w:firstLine="284"/>
        <w:jc w:val="center"/>
        <w:rPr>
          <w:rFonts w:ascii="Times New Roman" w:hAnsi="Times New Roman" w:cs="Times New Roman"/>
          <w:b/>
          <w:sz w:val="24"/>
          <w:szCs w:val="24"/>
        </w:rPr>
      </w:pPr>
      <w:r w:rsidRPr="00DA75F6">
        <w:rPr>
          <w:rFonts w:ascii="Times New Roman" w:hAnsi="Times New Roman" w:cs="Times New Roman"/>
          <w:b/>
          <w:sz w:val="24"/>
          <w:szCs w:val="24"/>
        </w:rPr>
        <w:t>El deleitoso y repulsivo poder del mal</w:t>
      </w:r>
    </w:p>
    <w:p w:rsidR="004F046F" w:rsidRPr="004D58B0" w:rsidRDefault="004F046F" w:rsidP="004F046F">
      <w:pPr>
        <w:spacing w:after="0" w:line="360" w:lineRule="auto"/>
        <w:jc w:val="both"/>
        <w:rPr>
          <w:rFonts w:ascii="Times New Roman" w:hAnsi="Times New Roman" w:cs="Times New Roman"/>
          <w:sz w:val="24"/>
          <w:szCs w:val="24"/>
        </w:rPr>
      </w:pPr>
    </w:p>
    <w:p w:rsidR="004F046F" w:rsidRDefault="004F046F" w:rsidP="004F046F">
      <w:pPr>
        <w:spacing w:after="0" w:line="360" w:lineRule="auto"/>
        <w:ind w:firstLine="284"/>
        <w:jc w:val="both"/>
        <w:rPr>
          <w:rFonts w:ascii="Times New Roman" w:hAnsi="Times New Roman" w:cs="Times New Roman"/>
          <w:sz w:val="24"/>
          <w:szCs w:val="24"/>
        </w:rPr>
      </w:pPr>
      <w:r w:rsidRPr="004D58B0">
        <w:rPr>
          <w:rFonts w:ascii="Times New Roman" w:hAnsi="Times New Roman" w:cs="Times New Roman"/>
          <w:sz w:val="24"/>
          <w:szCs w:val="24"/>
        </w:rPr>
        <w:t xml:space="preserve">Tuve el placer de conocer al profesor Ahmed </w:t>
      </w:r>
      <w:proofErr w:type="spellStart"/>
      <w:r w:rsidRPr="004D58B0">
        <w:rPr>
          <w:rFonts w:ascii="Times New Roman" w:hAnsi="Times New Roman" w:cs="Times New Roman"/>
          <w:sz w:val="24"/>
          <w:szCs w:val="24"/>
        </w:rPr>
        <w:t>Oubali</w:t>
      </w:r>
      <w:proofErr w:type="spellEnd"/>
      <w:r w:rsidRPr="004D58B0">
        <w:rPr>
          <w:rFonts w:ascii="Times New Roman" w:hAnsi="Times New Roman" w:cs="Times New Roman"/>
          <w:sz w:val="24"/>
          <w:szCs w:val="24"/>
        </w:rPr>
        <w:t xml:space="preserve"> en la entrevista que me concedió sobre su segundo libro de relatos titulado </w:t>
      </w:r>
      <w:r w:rsidRPr="004D58B0">
        <w:rPr>
          <w:rFonts w:ascii="Times New Roman" w:hAnsi="Times New Roman" w:cs="Times New Roman"/>
          <w:i/>
          <w:sz w:val="24"/>
          <w:szCs w:val="24"/>
        </w:rPr>
        <w:t>Perfidia de áspid.</w:t>
      </w:r>
      <w:r w:rsidRPr="004D58B0">
        <w:rPr>
          <w:rFonts w:ascii="Times New Roman" w:hAnsi="Times New Roman" w:cs="Times New Roman"/>
          <w:sz w:val="24"/>
          <w:szCs w:val="24"/>
        </w:rPr>
        <w:t xml:space="preserve"> El evento, realizado y emitido por nuestro equipo del Canal 1 de RTM (crónica: "Tengo un libro para ti"), tuvo lugar en la prestigiosa biblioteca de la Universidad Ibn </w:t>
      </w:r>
      <w:proofErr w:type="spellStart"/>
      <w:r w:rsidRPr="004D58B0">
        <w:rPr>
          <w:rFonts w:ascii="Times New Roman" w:hAnsi="Times New Roman" w:cs="Times New Roman"/>
          <w:sz w:val="24"/>
          <w:szCs w:val="24"/>
        </w:rPr>
        <w:t>Tofail</w:t>
      </w:r>
      <w:proofErr w:type="spellEnd"/>
      <w:r w:rsidRPr="004D58B0">
        <w:rPr>
          <w:rFonts w:ascii="Times New Roman" w:hAnsi="Times New Roman" w:cs="Times New Roman"/>
          <w:sz w:val="24"/>
          <w:szCs w:val="24"/>
        </w:rPr>
        <w:t xml:space="preserve"> de Kenitra, el 7 de mayo de 2021. De aquel encuentro nació nuestra amistad que no ha cesado desde entonces. Y heme aquí, esta vez, solicitada y complacida a prologar su sexto libro, con dos nuevos relatos, tan espeluznantes e impactantes como los anteriores, pero con, además, una novedad teórica: el autor entrelaza los tres componentes de la narrativa policial en los que los protagonistas se ven envueltos: el misterio, que invita a descubrir quién es el asesino en serie y qué motivos lo mueven; el thriller psicológico, que abarca las acciones desgarradoras de suspense y terror; y el </w:t>
      </w:r>
      <w:proofErr w:type="spellStart"/>
      <w:r w:rsidRPr="001C4E1B">
        <w:rPr>
          <w:rFonts w:ascii="Times New Roman" w:hAnsi="Times New Roman" w:cs="Times New Roman"/>
          <w:i/>
          <w:sz w:val="24"/>
          <w:szCs w:val="24"/>
        </w:rPr>
        <w:t>noir</w:t>
      </w:r>
      <w:proofErr w:type="spellEnd"/>
      <w:r w:rsidRPr="004D58B0">
        <w:rPr>
          <w:rFonts w:ascii="Times New Roman" w:hAnsi="Times New Roman" w:cs="Times New Roman"/>
          <w:sz w:val="24"/>
          <w:szCs w:val="24"/>
        </w:rPr>
        <w:t xml:space="preserve"> propiamente dicho, que aborda los temas de violencia, sexo perverso, malestar social y muerte.</w:t>
      </w:r>
    </w:p>
    <w:p w:rsidR="004F046F" w:rsidRPr="004D58B0" w:rsidRDefault="004F046F" w:rsidP="004F046F">
      <w:pPr>
        <w:spacing w:after="0" w:line="360" w:lineRule="auto"/>
        <w:ind w:firstLine="284"/>
        <w:jc w:val="both"/>
        <w:rPr>
          <w:rFonts w:ascii="Times New Roman" w:hAnsi="Times New Roman" w:cs="Times New Roman"/>
          <w:sz w:val="24"/>
          <w:szCs w:val="24"/>
        </w:rPr>
      </w:pPr>
    </w:p>
    <w:p w:rsidR="004F046F" w:rsidRPr="004D58B0" w:rsidRDefault="004F046F" w:rsidP="004F046F">
      <w:pPr>
        <w:spacing w:after="0" w:line="360" w:lineRule="auto"/>
        <w:ind w:firstLine="284"/>
        <w:jc w:val="both"/>
        <w:rPr>
          <w:rFonts w:ascii="Times New Roman" w:hAnsi="Times New Roman" w:cs="Times New Roman"/>
          <w:sz w:val="24"/>
          <w:szCs w:val="24"/>
        </w:rPr>
      </w:pPr>
      <w:r w:rsidRPr="004D58B0">
        <w:rPr>
          <w:rFonts w:ascii="Times New Roman" w:hAnsi="Times New Roman" w:cs="Times New Roman"/>
          <w:sz w:val="24"/>
          <w:szCs w:val="24"/>
        </w:rPr>
        <w:t xml:space="preserve">En la galaxia literaria, Ahmed </w:t>
      </w:r>
      <w:proofErr w:type="spellStart"/>
      <w:r w:rsidRPr="004D58B0">
        <w:rPr>
          <w:rFonts w:ascii="Times New Roman" w:hAnsi="Times New Roman" w:cs="Times New Roman"/>
          <w:sz w:val="24"/>
          <w:szCs w:val="24"/>
        </w:rPr>
        <w:t>Oubali</w:t>
      </w:r>
      <w:proofErr w:type="spellEnd"/>
      <w:r w:rsidRPr="004D58B0">
        <w:rPr>
          <w:rFonts w:ascii="Times New Roman" w:hAnsi="Times New Roman" w:cs="Times New Roman"/>
          <w:sz w:val="24"/>
          <w:szCs w:val="24"/>
        </w:rPr>
        <w:t xml:space="preserve"> compara el relato con un agujero negro que </w:t>
      </w:r>
      <w:proofErr w:type="spellStart"/>
      <w:r w:rsidRPr="004D58B0">
        <w:rPr>
          <w:rFonts w:ascii="Times New Roman" w:hAnsi="Times New Roman" w:cs="Times New Roman"/>
          <w:sz w:val="24"/>
          <w:szCs w:val="24"/>
        </w:rPr>
        <w:t>implosiona</w:t>
      </w:r>
      <w:proofErr w:type="spellEnd"/>
      <w:r w:rsidRPr="004D58B0">
        <w:rPr>
          <w:rFonts w:ascii="Times New Roman" w:hAnsi="Times New Roman" w:cs="Times New Roman"/>
          <w:sz w:val="24"/>
          <w:szCs w:val="24"/>
        </w:rPr>
        <w:t xml:space="preserve"> y se consume cerrándose hacia dentro, en oposición a la novela, que explosiona y se expande abriéndose hacia afuera. Las leyes narrativas funcionan antagónicamente en ambos sistemas. Lo importante en el relato corto es la trama; en la novela, los detalles superfluos y los personajes. En el relato importa determinar a priori el principio y el final. El primero y el último párrafo son fundamentales. En la novela, todo es relevante, incluso lo banal; en el relato, solo lo que impacta e invita a la inteligencia a descifrar misterios y a afrontar emociones. El relato obliga a ser conciso, a destilar y alambicar hechos y situaciones, dosificándolos al máximo. Un relato, dice </w:t>
      </w:r>
      <w:proofErr w:type="spellStart"/>
      <w:r w:rsidRPr="004D58B0">
        <w:rPr>
          <w:rFonts w:ascii="Times New Roman" w:hAnsi="Times New Roman" w:cs="Times New Roman"/>
          <w:sz w:val="24"/>
          <w:szCs w:val="24"/>
        </w:rPr>
        <w:t>Oubali</w:t>
      </w:r>
      <w:proofErr w:type="spellEnd"/>
      <w:r w:rsidRPr="004D58B0">
        <w:rPr>
          <w:rFonts w:ascii="Times New Roman" w:hAnsi="Times New Roman" w:cs="Times New Roman"/>
          <w:sz w:val="24"/>
          <w:szCs w:val="24"/>
        </w:rPr>
        <w:t xml:space="preserve">, lo puedes "devorar" sin percatarte del tiempo que pasa. Pero también puedes sentirte "devorado" por él. Es lo que el autor llama "antropofagia narrativa": decir mucho con pocas palabras, elegir palabras impactantes, extractar el suspense gota a gota, borrando todo lo superfluo. Tal no es el caso con una novela, llena de perífrasis y circunlocuciones. Tampoco tiene que ver con </w:t>
      </w:r>
      <w:r>
        <w:rPr>
          <w:rFonts w:ascii="Times New Roman" w:hAnsi="Times New Roman" w:cs="Times New Roman"/>
          <w:sz w:val="24"/>
          <w:szCs w:val="24"/>
        </w:rPr>
        <w:t>lo que se escribe recientemente:</w:t>
      </w:r>
      <w:r w:rsidRPr="004D58B0">
        <w:rPr>
          <w:rFonts w:ascii="Times New Roman" w:hAnsi="Times New Roman" w:cs="Times New Roman"/>
          <w:sz w:val="24"/>
          <w:szCs w:val="24"/>
        </w:rPr>
        <w:t xml:space="preserve"> una literatura light con una temática banal y chapada a la antigua.</w:t>
      </w:r>
    </w:p>
    <w:p w:rsidR="004F046F" w:rsidRPr="004D58B0" w:rsidRDefault="004F046F" w:rsidP="004F046F">
      <w:pPr>
        <w:spacing w:after="0" w:line="360" w:lineRule="auto"/>
        <w:ind w:firstLine="284"/>
        <w:jc w:val="both"/>
        <w:rPr>
          <w:rFonts w:ascii="Times New Roman" w:hAnsi="Times New Roman" w:cs="Times New Roman"/>
          <w:sz w:val="24"/>
          <w:szCs w:val="24"/>
        </w:rPr>
      </w:pPr>
    </w:p>
    <w:p w:rsidR="004F046F" w:rsidRPr="004D58B0" w:rsidRDefault="004F046F" w:rsidP="004F046F">
      <w:pPr>
        <w:spacing w:after="0" w:line="360" w:lineRule="auto"/>
        <w:ind w:firstLine="284"/>
        <w:jc w:val="both"/>
        <w:rPr>
          <w:rFonts w:ascii="Times New Roman" w:hAnsi="Times New Roman" w:cs="Times New Roman"/>
          <w:sz w:val="24"/>
          <w:szCs w:val="24"/>
        </w:rPr>
      </w:pPr>
      <w:r w:rsidRPr="004D58B0">
        <w:rPr>
          <w:rFonts w:ascii="Times New Roman" w:hAnsi="Times New Roman" w:cs="Times New Roman"/>
          <w:sz w:val="24"/>
          <w:szCs w:val="24"/>
        </w:rPr>
        <w:t xml:space="preserve">En los dos relatos que nos ocupan, volvemos a encontrar los mismos ingredientes del thriller que caracterizan la escritura de </w:t>
      </w:r>
      <w:proofErr w:type="spellStart"/>
      <w:r w:rsidRPr="004D58B0">
        <w:rPr>
          <w:rFonts w:ascii="Times New Roman" w:hAnsi="Times New Roman" w:cs="Times New Roman"/>
          <w:sz w:val="24"/>
          <w:szCs w:val="24"/>
        </w:rPr>
        <w:t>Oubali</w:t>
      </w:r>
      <w:proofErr w:type="spellEnd"/>
      <w:r w:rsidRPr="004D58B0">
        <w:rPr>
          <w:rFonts w:ascii="Times New Roman" w:hAnsi="Times New Roman" w:cs="Times New Roman"/>
          <w:sz w:val="24"/>
          <w:szCs w:val="24"/>
        </w:rPr>
        <w:t xml:space="preserve">: Una tensión permanente que cautiva al lector </w:t>
      </w:r>
      <w:r w:rsidRPr="004D58B0">
        <w:rPr>
          <w:rFonts w:ascii="Times New Roman" w:hAnsi="Times New Roman" w:cs="Times New Roman"/>
          <w:sz w:val="24"/>
          <w:szCs w:val="24"/>
        </w:rPr>
        <w:lastRenderedPageBreak/>
        <w:t xml:space="preserve">del principio al final. Cuanto más se aplaza el enigma por descifrar, más aumenta el placer de la lectura y la tentación de juguetear con la muerte virtual. </w:t>
      </w:r>
    </w:p>
    <w:p w:rsidR="004F046F" w:rsidRPr="004D58B0" w:rsidRDefault="004F046F" w:rsidP="004F046F">
      <w:pPr>
        <w:spacing w:after="0" w:line="360" w:lineRule="auto"/>
        <w:ind w:firstLine="284"/>
        <w:jc w:val="both"/>
        <w:rPr>
          <w:rFonts w:ascii="Times New Roman" w:hAnsi="Times New Roman" w:cs="Times New Roman"/>
          <w:sz w:val="24"/>
          <w:szCs w:val="24"/>
        </w:rPr>
      </w:pPr>
      <w:r w:rsidRPr="004D58B0">
        <w:rPr>
          <w:rFonts w:ascii="Times New Roman" w:hAnsi="Times New Roman" w:cs="Times New Roman"/>
          <w:sz w:val="24"/>
          <w:szCs w:val="24"/>
        </w:rPr>
        <w:t xml:space="preserve">En ambos relatos, el autor insiste en describir la psicología de la víctima, es decir, el thriller es narrado desde esta perspectiva, y el villano (un asesino cuerdo o un demente) es utilizado solo como instrumento causa-efecto del crimen. En cuanto a la lujuria, el autor utiliza el exhibicionismo y el voyerismo como pretexto para enganchar al lector e involucrarle en la trama criminal. Los tres elementos recurrentes en sus relatos (sexo, angustia y muerte) son correlativos en la mente de la víctima y la de su asesino. Funcionalmente, es esta relación carnal y violenta la que más interesa al lector. Este enfoque, según el autor, traduce con más contundencia el ambiente sadomasoquista descrito y acrecienta el suspense para cautivar la atención y la participación del lector permanentemente, involucrándolo en la trama y la angustia que afectan al protagonista. Aquí se han llevado a sus extremos la mortificación y la degradación del cuerpo de la víctima... y el del texto mismo. </w:t>
      </w:r>
    </w:p>
    <w:p w:rsidR="004F046F" w:rsidRPr="004D58B0" w:rsidRDefault="004F046F" w:rsidP="004F046F">
      <w:pPr>
        <w:spacing w:after="0" w:line="360" w:lineRule="auto"/>
        <w:ind w:firstLine="284"/>
        <w:jc w:val="both"/>
        <w:rPr>
          <w:rFonts w:ascii="Times New Roman" w:hAnsi="Times New Roman" w:cs="Times New Roman"/>
          <w:sz w:val="24"/>
          <w:szCs w:val="24"/>
        </w:rPr>
      </w:pPr>
    </w:p>
    <w:p w:rsidR="004F046F" w:rsidRPr="004D58B0" w:rsidRDefault="004F046F" w:rsidP="004F046F">
      <w:pPr>
        <w:spacing w:after="0" w:line="360" w:lineRule="auto"/>
        <w:ind w:firstLine="284"/>
        <w:jc w:val="both"/>
        <w:rPr>
          <w:rFonts w:ascii="Times New Roman" w:hAnsi="Times New Roman" w:cs="Times New Roman"/>
          <w:sz w:val="24"/>
          <w:szCs w:val="24"/>
        </w:rPr>
      </w:pPr>
      <w:r w:rsidRPr="004D58B0">
        <w:rPr>
          <w:rFonts w:ascii="Times New Roman" w:hAnsi="Times New Roman" w:cs="Times New Roman"/>
          <w:sz w:val="24"/>
          <w:szCs w:val="24"/>
        </w:rPr>
        <w:t xml:space="preserve">No conviene, en un prólogo, ahondar en los perfiles psicológicos ni en los enredos de la trama, descritos con tanta maestría y saber magistral por el autor, pero sí aludiré a la temática de forma general. </w:t>
      </w:r>
    </w:p>
    <w:p w:rsidR="004F046F" w:rsidRPr="004D58B0" w:rsidRDefault="004F046F" w:rsidP="004F046F">
      <w:pPr>
        <w:spacing w:after="0" w:line="360" w:lineRule="auto"/>
        <w:ind w:firstLine="284"/>
        <w:jc w:val="both"/>
        <w:rPr>
          <w:rFonts w:ascii="Times New Roman" w:hAnsi="Times New Roman" w:cs="Times New Roman"/>
          <w:sz w:val="24"/>
          <w:szCs w:val="24"/>
        </w:rPr>
      </w:pPr>
      <w:r w:rsidRPr="004D58B0">
        <w:rPr>
          <w:rFonts w:ascii="Times New Roman" w:hAnsi="Times New Roman" w:cs="Times New Roman"/>
          <w:sz w:val="24"/>
          <w:szCs w:val="24"/>
        </w:rPr>
        <w:t xml:space="preserve">En ambos relatos, los protagonistas se ven, muy a su pesar, involucrados en el mundo del crimen, enfrentados al mismo asesino, expuestos a su maldad y crueldad. Tanto en </w:t>
      </w:r>
      <w:r w:rsidRPr="004D58B0">
        <w:rPr>
          <w:rFonts w:ascii="Times New Roman" w:hAnsi="Times New Roman" w:cs="Times New Roman"/>
          <w:i/>
          <w:sz w:val="24"/>
          <w:szCs w:val="24"/>
        </w:rPr>
        <w:t>Tétrica mente</w:t>
      </w:r>
      <w:r w:rsidRPr="004D58B0">
        <w:rPr>
          <w:rFonts w:ascii="Times New Roman" w:hAnsi="Times New Roman" w:cs="Times New Roman"/>
          <w:sz w:val="24"/>
          <w:szCs w:val="24"/>
        </w:rPr>
        <w:t xml:space="preserve">, como en </w:t>
      </w:r>
      <w:r w:rsidRPr="004D58B0">
        <w:rPr>
          <w:rFonts w:ascii="Times New Roman" w:hAnsi="Times New Roman" w:cs="Times New Roman"/>
          <w:i/>
          <w:sz w:val="24"/>
          <w:szCs w:val="24"/>
        </w:rPr>
        <w:t xml:space="preserve">La marca de </w:t>
      </w:r>
      <w:proofErr w:type="spellStart"/>
      <w:r w:rsidRPr="004D58B0">
        <w:rPr>
          <w:rFonts w:ascii="Times New Roman" w:hAnsi="Times New Roman" w:cs="Times New Roman"/>
          <w:i/>
          <w:sz w:val="24"/>
          <w:szCs w:val="24"/>
        </w:rPr>
        <w:t>Aisha</w:t>
      </w:r>
      <w:proofErr w:type="spellEnd"/>
      <w:r w:rsidRPr="004D58B0">
        <w:rPr>
          <w:rFonts w:ascii="Times New Roman" w:hAnsi="Times New Roman" w:cs="Times New Roman"/>
          <w:i/>
          <w:sz w:val="24"/>
          <w:szCs w:val="24"/>
        </w:rPr>
        <w:t xml:space="preserve"> </w:t>
      </w:r>
      <w:proofErr w:type="spellStart"/>
      <w:r w:rsidRPr="004D58B0">
        <w:rPr>
          <w:rFonts w:ascii="Times New Roman" w:hAnsi="Times New Roman" w:cs="Times New Roman"/>
          <w:i/>
          <w:sz w:val="24"/>
          <w:szCs w:val="24"/>
        </w:rPr>
        <w:t>Kandisha</w:t>
      </w:r>
      <w:proofErr w:type="spellEnd"/>
      <w:r w:rsidRPr="004D58B0">
        <w:rPr>
          <w:rFonts w:ascii="Times New Roman" w:hAnsi="Times New Roman" w:cs="Times New Roman"/>
          <w:sz w:val="24"/>
          <w:szCs w:val="24"/>
        </w:rPr>
        <w:t>, la intriga gira en torno a unos asesinatos cometidos en circunstancias misteriosas y en una atmósfera criminal paranoica, cargada de violencia, sexo, poder enfermizo y dinero sucio.</w:t>
      </w:r>
    </w:p>
    <w:p w:rsidR="004F046F" w:rsidRPr="004D58B0" w:rsidRDefault="004F046F" w:rsidP="004F046F">
      <w:pPr>
        <w:spacing w:after="0" w:line="360" w:lineRule="auto"/>
        <w:ind w:firstLine="284"/>
        <w:jc w:val="both"/>
        <w:rPr>
          <w:rFonts w:ascii="Times New Roman" w:hAnsi="Times New Roman" w:cs="Times New Roman"/>
          <w:sz w:val="24"/>
          <w:szCs w:val="24"/>
        </w:rPr>
      </w:pPr>
      <w:r w:rsidRPr="004D58B0">
        <w:rPr>
          <w:rFonts w:ascii="Times New Roman" w:hAnsi="Times New Roman" w:cs="Times New Roman"/>
          <w:sz w:val="24"/>
          <w:szCs w:val="24"/>
        </w:rPr>
        <w:t xml:space="preserve">El primero trata de un crimen casi perfecto, planeado con álgebra y lógica: el asesino inyecta </w:t>
      </w:r>
      <w:proofErr w:type="spellStart"/>
      <w:r w:rsidRPr="004D58B0">
        <w:rPr>
          <w:rFonts w:ascii="Times New Roman" w:hAnsi="Times New Roman" w:cs="Times New Roman"/>
          <w:sz w:val="24"/>
          <w:szCs w:val="24"/>
        </w:rPr>
        <w:t>escopolamina</w:t>
      </w:r>
      <w:proofErr w:type="spellEnd"/>
      <w:r w:rsidRPr="004D58B0">
        <w:rPr>
          <w:rFonts w:ascii="Times New Roman" w:hAnsi="Times New Roman" w:cs="Times New Roman"/>
          <w:sz w:val="24"/>
          <w:szCs w:val="24"/>
        </w:rPr>
        <w:t xml:space="preserve"> a sus víctimas, antes de violarlas y asesinarlas. Según el propio autor, se trata de un sulfúrico relato que provoca una tormenta en la mente del lector, una sensación permanente de mareo, haciendo que los hechos narrados desfilen como en una hipnótica espiral, causando remolinos, ora de estupor, ora de gozo sexual, ante la barbarie del crimen.</w:t>
      </w:r>
    </w:p>
    <w:p w:rsidR="004F046F" w:rsidRPr="004D58B0" w:rsidRDefault="004F046F" w:rsidP="004F046F">
      <w:pPr>
        <w:spacing w:after="0" w:line="360" w:lineRule="auto"/>
        <w:ind w:firstLine="284"/>
        <w:jc w:val="both"/>
        <w:rPr>
          <w:rFonts w:ascii="Times New Roman" w:hAnsi="Times New Roman" w:cs="Times New Roman"/>
          <w:sz w:val="24"/>
          <w:szCs w:val="24"/>
        </w:rPr>
      </w:pPr>
      <w:r w:rsidRPr="004D58B0">
        <w:rPr>
          <w:rFonts w:ascii="Times New Roman" w:hAnsi="Times New Roman" w:cs="Times New Roman"/>
          <w:sz w:val="24"/>
          <w:szCs w:val="24"/>
        </w:rPr>
        <w:t xml:space="preserve">El segundo relato trata de una cruel venganza: en un pueblo situado al sudoeste de </w:t>
      </w:r>
      <w:proofErr w:type="spellStart"/>
      <w:r w:rsidRPr="004D58B0">
        <w:rPr>
          <w:rFonts w:ascii="Times New Roman" w:hAnsi="Times New Roman" w:cs="Times New Roman"/>
          <w:sz w:val="24"/>
          <w:szCs w:val="24"/>
        </w:rPr>
        <w:t>Tiznit</w:t>
      </w:r>
      <w:proofErr w:type="spellEnd"/>
      <w:r w:rsidRPr="004D58B0">
        <w:rPr>
          <w:rFonts w:ascii="Times New Roman" w:hAnsi="Times New Roman" w:cs="Times New Roman"/>
          <w:sz w:val="24"/>
          <w:szCs w:val="24"/>
        </w:rPr>
        <w:t xml:space="preserve">, conocido como un remanso de paz por su lago </w:t>
      </w:r>
      <w:proofErr w:type="spellStart"/>
      <w:r w:rsidRPr="004D58B0">
        <w:rPr>
          <w:rFonts w:ascii="Times New Roman" w:hAnsi="Times New Roman" w:cs="Times New Roman"/>
          <w:sz w:val="24"/>
          <w:szCs w:val="24"/>
        </w:rPr>
        <w:t>Izamast</w:t>
      </w:r>
      <w:proofErr w:type="spellEnd"/>
      <w:r w:rsidRPr="004D58B0">
        <w:rPr>
          <w:rFonts w:ascii="Times New Roman" w:hAnsi="Times New Roman" w:cs="Times New Roman"/>
          <w:sz w:val="24"/>
          <w:szCs w:val="24"/>
        </w:rPr>
        <w:t xml:space="preserve">, ocurre inesperadamente una serie de crímenes de los más sutiles y bárbaros a la vez. </w:t>
      </w:r>
    </w:p>
    <w:p w:rsidR="004F046F" w:rsidRPr="004D58B0" w:rsidRDefault="004F046F" w:rsidP="004F046F">
      <w:pPr>
        <w:spacing w:after="0" w:line="360" w:lineRule="auto"/>
        <w:ind w:firstLine="284"/>
        <w:jc w:val="both"/>
        <w:rPr>
          <w:rFonts w:ascii="Times New Roman" w:hAnsi="Times New Roman" w:cs="Times New Roman"/>
          <w:sz w:val="24"/>
          <w:szCs w:val="24"/>
        </w:rPr>
      </w:pPr>
    </w:p>
    <w:p w:rsidR="004F046F" w:rsidRPr="004D58B0" w:rsidRDefault="004F046F" w:rsidP="004F046F">
      <w:pPr>
        <w:spacing w:after="0" w:line="360" w:lineRule="auto"/>
        <w:ind w:firstLine="284"/>
        <w:jc w:val="both"/>
        <w:rPr>
          <w:rFonts w:ascii="Times New Roman" w:hAnsi="Times New Roman" w:cs="Times New Roman"/>
          <w:sz w:val="24"/>
          <w:szCs w:val="24"/>
        </w:rPr>
      </w:pPr>
      <w:r w:rsidRPr="004D58B0">
        <w:rPr>
          <w:rFonts w:ascii="Times New Roman" w:hAnsi="Times New Roman" w:cs="Times New Roman"/>
          <w:sz w:val="24"/>
          <w:szCs w:val="24"/>
        </w:rPr>
        <w:t xml:space="preserve">En ambas narraciones, la policía no tiene pistas. Nadie ha visto nada. El </w:t>
      </w:r>
      <w:r w:rsidRPr="004D58B0">
        <w:rPr>
          <w:rFonts w:ascii="Times New Roman" w:hAnsi="Times New Roman" w:cs="Times New Roman"/>
          <w:i/>
          <w:sz w:val="24"/>
          <w:szCs w:val="24"/>
        </w:rPr>
        <w:t>que sabe algo, en cambio, es el lector</w:t>
      </w:r>
      <w:r w:rsidRPr="004D58B0">
        <w:rPr>
          <w:rFonts w:ascii="Times New Roman" w:hAnsi="Times New Roman" w:cs="Times New Roman"/>
          <w:sz w:val="24"/>
          <w:szCs w:val="24"/>
        </w:rPr>
        <w:t xml:space="preserve">. A medida que avanza la trama, va tejiendo hilos en aquel ambiente tremebundo y caótico. Los sospechosos no faltan, pero todos tienen coartadas de hierro </w:t>
      </w:r>
      <w:r w:rsidRPr="004D58B0">
        <w:rPr>
          <w:rFonts w:ascii="Times New Roman" w:hAnsi="Times New Roman" w:cs="Times New Roman"/>
          <w:sz w:val="24"/>
          <w:szCs w:val="24"/>
        </w:rPr>
        <w:lastRenderedPageBreak/>
        <w:t>fundido. Y el ingenioso asesino en serie está entre ellos. El lector baraja las pistas de tres móviles que son el sexo, el dinero y la venganza, pero ¿cuál de ellos considerar? El brusco y sorpresivo desenlace sacudirá a todos cuando -al final del relato- cesa el juego de las apariencias, caen las máscaras y surge la aterradora verdad, previamente ocultada por el narrador.</w:t>
      </w:r>
    </w:p>
    <w:p w:rsidR="004F046F" w:rsidRPr="004D58B0" w:rsidRDefault="004F046F" w:rsidP="004F046F">
      <w:pPr>
        <w:spacing w:after="0" w:line="360" w:lineRule="auto"/>
        <w:ind w:firstLine="284"/>
        <w:jc w:val="both"/>
        <w:rPr>
          <w:rFonts w:ascii="Times New Roman" w:hAnsi="Times New Roman" w:cs="Times New Roman"/>
          <w:sz w:val="24"/>
          <w:szCs w:val="24"/>
        </w:rPr>
      </w:pPr>
    </w:p>
    <w:p w:rsidR="004F046F" w:rsidRDefault="004F046F" w:rsidP="004F046F">
      <w:pPr>
        <w:spacing w:after="0" w:line="360" w:lineRule="auto"/>
        <w:ind w:firstLine="284"/>
        <w:jc w:val="both"/>
        <w:rPr>
          <w:rFonts w:ascii="Times New Roman" w:hAnsi="Times New Roman" w:cs="Times New Roman"/>
          <w:sz w:val="24"/>
          <w:szCs w:val="24"/>
        </w:rPr>
      </w:pPr>
      <w:r w:rsidRPr="004D58B0">
        <w:rPr>
          <w:rFonts w:ascii="Times New Roman" w:hAnsi="Times New Roman" w:cs="Times New Roman"/>
          <w:sz w:val="24"/>
          <w:szCs w:val="24"/>
        </w:rPr>
        <w:t xml:space="preserve">Como lectora asidua de este excelente e ingenioso escritor -también profesor, crítico literario y fundador del género negro en Marruecos-, debo subrayar que lo que más me sorprende e impacta, leyendo sus cautivantes y excelentemente construidos relatos, es el profundo conocimiento que tiene de la psicología humana. Las intensas y variadas emociones que nos infunden sus narraciones, nos lo muestran. El autor reconoce que sus descripciones físicas y psíquicas de los protagonistas (villanos y buenos) suelen ser a veces largas, pero cumplen precisamente la función de ahondar en la maldad y la bondad humanas. El villano se deleita martirizando a sus víctimas; al bueno, esto lo repulsa, consolidando sus principios morales. </w:t>
      </w:r>
    </w:p>
    <w:p w:rsidR="004F046F" w:rsidRDefault="004F046F" w:rsidP="004F046F">
      <w:pPr>
        <w:spacing w:after="0" w:line="360" w:lineRule="auto"/>
        <w:ind w:firstLine="284"/>
        <w:jc w:val="both"/>
        <w:rPr>
          <w:rFonts w:ascii="Times New Roman" w:hAnsi="Times New Roman" w:cs="Times New Roman"/>
          <w:sz w:val="24"/>
          <w:szCs w:val="24"/>
        </w:rPr>
      </w:pPr>
      <w:r w:rsidRPr="004D58B0">
        <w:rPr>
          <w:rFonts w:ascii="Times New Roman" w:hAnsi="Times New Roman" w:cs="Times New Roman"/>
          <w:sz w:val="24"/>
          <w:szCs w:val="24"/>
        </w:rPr>
        <w:t xml:space="preserve">Leyendo a Ahmed </w:t>
      </w:r>
      <w:proofErr w:type="spellStart"/>
      <w:r w:rsidRPr="004D58B0">
        <w:rPr>
          <w:rFonts w:ascii="Times New Roman" w:hAnsi="Times New Roman" w:cs="Times New Roman"/>
          <w:sz w:val="24"/>
          <w:szCs w:val="24"/>
        </w:rPr>
        <w:t>Oubali</w:t>
      </w:r>
      <w:proofErr w:type="spellEnd"/>
      <w:r w:rsidRPr="004D58B0">
        <w:rPr>
          <w:rFonts w:ascii="Times New Roman" w:hAnsi="Times New Roman" w:cs="Times New Roman"/>
          <w:sz w:val="24"/>
          <w:szCs w:val="24"/>
        </w:rPr>
        <w:t xml:space="preserve">, descubrimos que, más allá de los crímenes descritos, los humanos somos personas débiles, con nuestras propias fobias, nuestros vicios y virtudes; somos sensibles y profundamente emotivos: Una niñez sin afecto ni estima no puede generar una madurez feliz. El motor que nos rige es, dice el autor, la pulsión de realizar nuestros deseos más trascendentales e íntimos. Pulsión de vida que, por desgracia, entra en conflicto con la pulsión de muerte. Es la eterna historia de la lucha entre Eros y </w:t>
      </w:r>
      <w:proofErr w:type="spellStart"/>
      <w:r w:rsidRPr="004D58B0">
        <w:rPr>
          <w:rFonts w:ascii="Times New Roman" w:hAnsi="Times New Roman" w:cs="Times New Roman"/>
          <w:sz w:val="24"/>
          <w:szCs w:val="24"/>
        </w:rPr>
        <w:t>Tánatos</w:t>
      </w:r>
      <w:proofErr w:type="spellEnd"/>
      <w:r w:rsidRPr="004D58B0">
        <w:rPr>
          <w:rFonts w:ascii="Times New Roman" w:hAnsi="Times New Roman" w:cs="Times New Roman"/>
          <w:sz w:val="24"/>
          <w:szCs w:val="24"/>
        </w:rPr>
        <w:t xml:space="preserve">. Y la literatura, nos recuerda el autor, es el gran laboratorio donde se describe esta lucha, desde emociones y sentimientos de placer hasta las dolencias más horrendas, pasando por la alegría, la ansiedad, el vicio, hasta topar con nuestra propia muerte. En cuanto a la lectura y la escritura, constituyen, ante todo, la única expresión intuitiva (y ficticia) de nuestras exaltaciones, mediante las palabras. </w:t>
      </w:r>
    </w:p>
    <w:p w:rsidR="004F046F" w:rsidRPr="004D58B0" w:rsidRDefault="004F046F" w:rsidP="004F046F">
      <w:pPr>
        <w:spacing w:after="0" w:line="360" w:lineRule="auto"/>
        <w:ind w:firstLine="284"/>
        <w:jc w:val="both"/>
        <w:rPr>
          <w:rFonts w:ascii="Times New Roman" w:hAnsi="Times New Roman" w:cs="Times New Roman"/>
          <w:i/>
          <w:sz w:val="24"/>
          <w:szCs w:val="24"/>
        </w:rPr>
      </w:pPr>
      <w:r w:rsidRPr="004D58B0">
        <w:rPr>
          <w:rFonts w:ascii="Times New Roman" w:hAnsi="Times New Roman" w:cs="Times New Roman"/>
          <w:i/>
          <w:sz w:val="24"/>
          <w:szCs w:val="24"/>
        </w:rPr>
        <w:t xml:space="preserve">Se trata de operar una catarsis para restaurar el Yo dañado, </w:t>
      </w:r>
      <w:r w:rsidRPr="001C4E1B">
        <w:rPr>
          <w:rFonts w:ascii="Times New Roman" w:hAnsi="Times New Roman" w:cs="Times New Roman"/>
          <w:sz w:val="24"/>
          <w:szCs w:val="24"/>
        </w:rPr>
        <w:t>dice el autor.</w:t>
      </w:r>
    </w:p>
    <w:p w:rsidR="004F046F" w:rsidRPr="004D58B0" w:rsidRDefault="004F046F" w:rsidP="004F046F">
      <w:pPr>
        <w:spacing w:after="0" w:line="360" w:lineRule="auto"/>
        <w:ind w:firstLine="284"/>
        <w:jc w:val="both"/>
        <w:rPr>
          <w:rFonts w:ascii="Times New Roman" w:hAnsi="Times New Roman" w:cs="Times New Roman"/>
          <w:sz w:val="24"/>
          <w:szCs w:val="24"/>
        </w:rPr>
      </w:pPr>
    </w:p>
    <w:p w:rsidR="004F046F" w:rsidRDefault="004F046F" w:rsidP="004F046F">
      <w:pPr>
        <w:spacing w:after="0" w:line="360" w:lineRule="auto"/>
        <w:ind w:firstLine="284"/>
        <w:jc w:val="both"/>
        <w:rPr>
          <w:rFonts w:ascii="Times New Roman" w:hAnsi="Times New Roman" w:cs="Times New Roman"/>
          <w:sz w:val="24"/>
          <w:szCs w:val="24"/>
        </w:rPr>
      </w:pPr>
      <w:r w:rsidRPr="004D58B0">
        <w:rPr>
          <w:rFonts w:ascii="Times New Roman" w:hAnsi="Times New Roman" w:cs="Times New Roman"/>
          <w:sz w:val="24"/>
          <w:szCs w:val="24"/>
        </w:rPr>
        <w:t xml:space="preserve">A quienes tenemos el inmenso privilegio de disfrutar leyendo la obra de Ahmed </w:t>
      </w:r>
      <w:proofErr w:type="spellStart"/>
      <w:r w:rsidRPr="004D58B0">
        <w:rPr>
          <w:rFonts w:ascii="Times New Roman" w:hAnsi="Times New Roman" w:cs="Times New Roman"/>
          <w:sz w:val="24"/>
          <w:szCs w:val="24"/>
        </w:rPr>
        <w:t>Oubali</w:t>
      </w:r>
      <w:proofErr w:type="spellEnd"/>
      <w:r w:rsidRPr="004D58B0">
        <w:rPr>
          <w:rFonts w:ascii="Times New Roman" w:hAnsi="Times New Roman" w:cs="Times New Roman"/>
          <w:sz w:val="24"/>
          <w:szCs w:val="24"/>
        </w:rPr>
        <w:t>, elaborada en un lenguaje a la vez sencillo y profundo, expresivo y conciso, nos complace simplemente agradecerle haber compartido parte de ese mundo tan complejo y emocionante del thriller psicológico, cuyo poder persuasivo, deleitoso para unos y repulsivo para otros, nos ofrece nuevas formas de leer e imaginar cuentos.</w:t>
      </w:r>
    </w:p>
    <w:p w:rsidR="004F046F" w:rsidRPr="00DA75F6" w:rsidRDefault="004F046F" w:rsidP="004F046F">
      <w:pPr>
        <w:spacing w:after="0" w:line="360" w:lineRule="auto"/>
        <w:ind w:firstLine="284"/>
        <w:jc w:val="both"/>
        <w:rPr>
          <w:rFonts w:ascii="Times New Roman" w:hAnsi="Times New Roman" w:cs="Times New Roman"/>
          <w:sz w:val="24"/>
          <w:szCs w:val="24"/>
        </w:rPr>
      </w:pPr>
    </w:p>
    <w:p w:rsidR="004F046F" w:rsidRPr="00DA75F6" w:rsidRDefault="004F046F" w:rsidP="004F046F">
      <w:pPr>
        <w:shd w:val="clear" w:color="auto" w:fill="FFFFFF"/>
        <w:spacing w:after="120" w:line="360" w:lineRule="auto"/>
        <w:ind w:firstLine="284"/>
        <w:jc w:val="right"/>
        <w:outlineLvl w:val="0"/>
        <w:rPr>
          <w:rFonts w:ascii="inherit" w:eastAsia="Times New Roman" w:hAnsi="inherit" w:cs="Segoe UI Historic"/>
          <w:bCs/>
          <w:color w:val="1C1E21"/>
          <w:kern w:val="36"/>
          <w:sz w:val="24"/>
          <w:szCs w:val="24"/>
          <w:lang w:eastAsia="fr-FR"/>
        </w:rPr>
      </w:pPr>
      <w:bookmarkStart w:id="0" w:name="_Toc154857710"/>
      <w:bookmarkStart w:id="1" w:name="_Toc154866145"/>
      <w:r w:rsidRPr="004D58B0">
        <w:rPr>
          <w:rFonts w:ascii="inherit" w:eastAsia="Times New Roman" w:hAnsi="inherit" w:cs="Segoe UI Historic"/>
          <w:b/>
          <w:bCs/>
          <w:color w:val="1C1E21"/>
          <w:kern w:val="36"/>
          <w:sz w:val="24"/>
          <w:szCs w:val="24"/>
          <w:lang w:eastAsia="fr-FR"/>
        </w:rPr>
        <w:lastRenderedPageBreak/>
        <w:t xml:space="preserve">Nidal </w:t>
      </w:r>
      <w:proofErr w:type="spellStart"/>
      <w:r w:rsidRPr="004D58B0">
        <w:rPr>
          <w:rFonts w:ascii="inherit" w:eastAsia="Times New Roman" w:hAnsi="inherit" w:cs="Segoe UI Historic"/>
          <w:b/>
          <w:bCs/>
          <w:color w:val="1C1E21"/>
          <w:kern w:val="36"/>
          <w:sz w:val="24"/>
          <w:szCs w:val="24"/>
          <w:lang w:eastAsia="fr-FR"/>
        </w:rPr>
        <w:t>Bouhmala</w:t>
      </w:r>
      <w:proofErr w:type="spellEnd"/>
      <w:r w:rsidRPr="00DA75F6">
        <w:rPr>
          <w:rFonts w:ascii="inherit" w:eastAsia="Times New Roman" w:hAnsi="inherit" w:cs="Segoe UI Historic"/>
          <w:bCs/>
          <w:color w:val="1C1E21"/>
          <w:kern w:val="36"/>
          <w:sz w:val="24"/>
          <w:szCs w:val="24"/>
          <w:lang w:eastAsia="fr-FR"/>
        </w:rPr>
        <w:t>, periodista</w:t>
      </w:r>
      <w:bookmarkEnd w:id="0"/>
      <w:bookmarkEnd w:id="1"/>
      <w:r w:rsidRPr="00DA75F6">
        <w:rPr>
          <w:rFonts w:ascii="inherit" w:eastAsia="Times New Roman" w:hAnsi="inherit" w:cs="Segoe UI Historic"/>
          <w:bCs/>
          <w:color w:val="1C1E21"/>
          <w:kern w:val="36"/>
          <w:sz w:val="24"/>
          <w:szCs w:val="24"/>
          <w:lang w:eastAsia="fr-FR"/>
        </w:rPr>
        <w:t> </w:t>
      </w:r>
    </w:p>
    <w:p w:rsidR="004F046F" w:rsidRDefault="004F046F" w:rsidP="004F046F">
      <w:pPr>
        <w:spacing w:after="0" w:line="360" w:lineRule="auto"/>
        <w:ind w:firstLine="284"/>
        <w:jc w:val="right"/>
        <w:rPr>
          <w:rFonts w:ascii="Times New Roman" w:hAnsi="Times New Roman" w:cs="Times New Roman"/>
          <w:sz w:val="24"/>
          <w:szCs w:val="24"/>
        </w:rPr>
      </w:pPr>
      <w:r w:rsidRPr="00DA75F6">
        <w:rPr>
          <w:rFonts w:ascii="Times New Roman" w:hAnsi="Times New Roman" w:cs="Times New Roman"/>
          <w:sz w:val="24"/>
          <w:szCs w:val="24"/>
        </w:rPr>
        <w:t xml:space="preserve">Rabat, </w:t>
      </w:r>
      <w:r>
        <w:rPr>
          <w:rFonts w:ascii="Times New Roman" w:hAnsi="Times New Roman" w:cs="Times New Roman"/>
          <w:sz w:val="24"/>
          <w:szCs w:val="24"/>
        </w:rPr>
        <w:t xml:space="preserve"> </w:t>
      </w:r>
      <w:r w:rsidRPr="00DA75F6">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DA75F6">
        <w:rPr>
          <w:rFonts w:ascii="Times New Roman" w:hAnsi="Times New Roman" w:cs="Times New Roman"/>
          <w:sz w:val="24"/>
          <w:szCs w:val="24"/>
        </w:rPr>
        <w:t>4 de enero de 2024</w:t>
      </w:r>
      <w:r>
        <w:rPr>
          <w:rFonts w:ascii="Times New Roman" w:hAnsi="Times New Roman" w:cs="Times New Roman"/>
          <w:sz w:val="24"/>
          <w:szCs w:val="24"/>
        </w:rPr>
        <w:t>.</w:t>
      </w:r>
    </w:p>
    <w:p w:rsidR="004F046F" w:rsidRDefault="004F046F" w:rsidP="004F046F">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            </w:t>
      </w:r>
    </w:p>
    <w:p w:rsidR="00B23704" w:rsidRDefault="00B23704"/>
    <w:sectPr w:rsidR="00B23704" w:rsidSect="00B23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046F"/>
    <w:rsid w:val="00167505"/>
    <w:rsid w:val="004F046F"/>
    <w:rsid w:val="00526FBF"/>
    <w:rsid w:val="00541E67"/>
    <w:rsid w:val="00662838"/>
    <w:rsid w:val="00B23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6F"/>
    <w:pPr>
      <w:spacing w:after="160" w:line="259" w:lineRule="auto"/>
    </w:pPr>
    <w:rPr>
      <w:lang w:val="es-ES"/>
    </w:rPr>
  </w:style>
  <w:style w:type="paragraph" w:styleId="Titre1">
    <w:name w:val="heading 1"/>
    <w:basedOn w:val="Normal"/>
    <w:next w:val="Normal"/>
    <w:link w:val="Titre1Car"/>
    <w:uiPriority w:val="9"/>
    <w:qFormat/>
    <w:rsid w:val="004F046F"/>
    <w:pPr>
      <w:spacing w:after="0" w:line="360" w:lineRule="auto"/>
      <w:jc w:val="center"/>
      <w:outlineLvl w:val="0"/>
    </w:pPr>
    <w:rPr>
      <w:rFonts w:ascii="Times New Roman" w:eastAsia="Times New Roman" w:hAnsi="Times New Roman" w:cs="Times New Roman"/>
      <w:b/>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046F"/>
    <w:rPr>
      <w:rFonts w:ascii="Times New Roman" w:eastAsia="Times New Roman" w:hAnsi="Times New Roman" w:cs="Times New Roman"/>
      <w:b/>
      <w:sz w:val="40"/>
      <w:szCs w:val="40"/>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6609</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2024-02-16T17:08:00Z</dcterms:created>
  <dcterms:modified xsi:type="dcterms:W3CDTF">2024-02-16T17:09:00Z</dcterms:modified>
</cp:coreProperties>
</file>