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73" w:rsidRPr="00F9652C" w:rsidRDefault="00FF4773" w:rsidP="00FF4773">
      <w:pPr>
        <w:spacing w:before="90" w:after="9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color w:val="000000"/>
          <w:sz w:val="24"/>
          <w:szCs w:val="24"/>
          <w:lang w:eastAsia="es-ES"/>
        </w:rPr>
        <w:t xml:space="preserve">. </w:t>
      </w:r>
    </w:p>
    <w:p w:rsidR="00FF4773" w:rsidRPr="00F9652C" w:rsidRDefault="00FF4773" w:rsidP="00FF4773">
      <w:pPr>
        <w:spacing w:after="240" w:line="240" w:lineRule="auto"/>
        <w:rPr>
          <w:rFonts w:ascii="Times New Roman"/>
          <w:sz w:val="24"/>
          <w:szCs w:val="24"/>
          <w:lang w:eastAsia="es-ES"/>
        </w:rPr>
      </w:pPr>
      <w:r w:rsidRPr="00F9652C">
        <w:rPr>
          <w:rFonts w:ascii="Times New Roman"/>
          <w:sz w:val="24"/>
          <w:szCs w:val="24"/>
          <w:lang w:eastAsia="es-ES"/>
        </w:rPr>
        <w:br/>
      </w:r>
    </w:p>
    <w:p w:rsidR="00FF4773" w:rsidRPr="00F9652C" w:rsidRDefault="00FF4773" w:rsidP="00FF4773">
      <w:pPr>
        <w:spacing w:after="0" w:line="48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es-ES"/>
        </w:rPr>
      </w:pPr>
      <w:r w:rsidRPr="00F9652C">
        <w:rPr>
          <w:rFonts w:ascii="Arial" w:hAnsi="Arial" w:cs="Arial"/>
          <w:b/>
          <w:i/>
          <w:color w:val="000000"/>
          <w:sz w:val="24"/>
          <w:szCs w:val="24"/>
          <w:lang w:eastAsia="es-ES"/>
        </w:rPr>
        <w:t>“LOS GATOS SUPER PODEROSOS”.</w:t>
      </w: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color w:val="000000"/>
          <w:sz w:val="24"/>
          <w:szCs w:val="24"/>
          <w:lang w:eastAsia="es-ES"/>
        </w:rPr>
        <w:t xml:space="preserve">Cuenta la historia, que existía una región al sur del mar de Panamá, y que era conocida como Berúlandia; la cual poseía diez millones de habitantes, y eran gobernados por un Monarca y su Consejo Imperial. Habían tres leyes establecidas: No robar, no mentir y no ser ocioso. En Berúlandia nadie sufría de hambre, de robos y tampoco existía corrupción; era un gobierno estadista. No existían ni ricos ni pobres, todos poseían el mismo estatus social. Porque el hombre explotaba a la naturaleza, y eran felices así; pero un día un hermano menor dominado por la ambición viajó desde el norte hasta el sur, y luego de intensas batallas tomaron preso y ordenó matar a su hermano mayor, y se posesionó del trono. </w:t>
      </w: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noProof/>
          <w:color w:val="000000"/>
          <w:sz w:val="24"/>
          <w:szCs w:val="24"/>
          <w:lang w:val="es-PE" w:eastAsia="es-PE"/>
        </w:rPr>
        <w:drawing>
          <wp:inline distT="0" distB="0" distL="0" distR="0" wp14:anchorId="57327911" wp14:editId="465B7564">
            <wp:extent cx="5133975" cy="3598763"/>
            <wp:effectExtent l="0" t="0" r="0" b="1905"/>
            <wp:docPr id="72" name="Imagen 72" descr="C:\Users\USUARIO\Downloads\mach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UARIO\Downloads\machu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72" cy="35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noProof/>
          <w:color w:val="000000"/>
          <w:sz w:val="24"/>
          <w:szCs w:val="24"/>
          <w:lang w:val="es-PE" w:eastAsia="es-PE"/>
        </w:rPr>
        <w:lastRenderedPageBreak/>
        <w:drawing>
          <wp:inline distT="0" distB="0" distL="0" distR="0" wp14:anchorId="3DB34C9A" wp14:editId="228E9088">
            <wp:extent cx="5286375" cy="4991100"/>
            <wp:effectExtent l="0" t="0" r="9525" b="0"/>
            <wp:docPr id="73" name="Imagen 73" descr="C:\Users\03\Downloads\ATAHUA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ownloads\ATAHUAL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color w:val="000000"/>
          <w:sz w:val="24"/>
          <w:szCs w:val="24"/>
          <w:lang w:eastAsia="es-ES"/>
        </w:rPr>
        <w:t>Tiempo después, llegaron del Continente europeo una comitiva que había salido en busca de nuevos territorios y de tesoros, y descubrió Berúlandia. Se marcharon a su país, y retornaron con un ejército de 300 hombres e invadieron Berúlandia, y tomaron preso al (Inca) Rey, luego de manifestarles que adoraba a la luna, porque iluminaba las noches; al sol porque le daba calor y a la lluvia porque mojaba los sembríos para tener que comer, y no aceptar adorar al dios de ellos, ejecutaron al monarca; donde todo el pueblo se había quedado pasmado al ver a hombres montados en animales, los cuales jamás habían visto, y que sus vestimentas eran de un material que con la luz solar brillaba y creyeron que eran dioses.</w:t>
      </w: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noProof/>
          <w:color w:val="000000"/>
          <w:sz w:val="24"/>
          <w:szCs w:val="24"/>
          <w:lang w:val="es-PE" w:eastAsia="es-PE"/>
        </w:rPr>
        <w:lastRenderedPageBreak/>
        <w:drawing>
          <wp:inline distT="0" distB="0" distL="0" distR="0" wp14:anchorId="524B6A0D" wp14:editId="32305ADA">
            <wp:extent cx="5334000" cy="3600450"/>
            <wp:effectExtent l="0" t="0" r="0" b="0"/>
            <wp:docPr id="74" name="Imagen 74" descr="C:\Users\USUARIO\Downloads\atahua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atahual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73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noProof/>
          <w:color w:val="000000"/>
          <w:sz w:val="24"/>
          <w:szCs w:val="24"/>
          <w:lang w:val="es-PE" w:eastAsia="es-PE"/>
        </w:rPr>
        <w:drawing>
          <wp:inline distT="0" distB="0" distL="0" distR="0" wp14:anchorId="041A26C7" wp14:editId="7A4E6200">
            <wp:extent cx="5334000" cy="4010025"/>
            <wp:effectExtent l="0" t="0" r="0" b="9525"/>
            <wp:docPr id="75" name="Imagen 75" descr="C:\Users\USUARIO\Downloads\atahualp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atahualp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73" cy="4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</w:p>
    <w:p w:rsidR="00FF4773" w:rsidRPr="00F9652C" w:rsidRDefault="00FF4773" w:rsidP="00FF4773">
      <w:pPr>
        <w:spacing w:after="0" w:line="360" w:lineRule="auto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</w:p>
    <w:p w:rsidR="00FF4773" w:rsidRPr="00F9652C" w:rsidRDefault="00FF4773" w:rsidP="00FF4773">
      <w:pPr>
        <w:spacing w:after="0" w:line="360" w:lineRule="auto"/>
        <w:ind w:firstLine="708"/>
        <w:jc w:val="both"/>
        <w:rPr>
          <w:rFonts w:ascii="Lucida Bright" w:hAnsi="Lucida Bright" w:cs="Arial"/>
          <w:color w:val="000000"/>
          <w:sz w:val="24"/>
          <w:szCs w:val="24"/>
          <w:lang w:eastAsia="es-ES"/>
        </w:rPr>
      </w:pPr>
      <w:r w:rsidRPr="00F9652C">
        <w:rPr>
          <w:rFonts w:ascii="Lucida Bright" w:hAnsi="Lucida Bright" w:cs="Arial"/>
          <w:color w:val="000000"/>
          <w:sz w:val="24"/>
          <w:szCs w:val="24"/>
          <w:lang w:eastAsia="es-ES"/>
        </w:rPr>
        <w:lastRenderedPageBreak/>
        <w:t xml:space="preserve">Estos invasores le cambiaron de nombre a Berúlandia por Perúlandia. Y  ahora el hombre ya no explotaría a la naturaleza, tal como estaban acostumbrados a hacerlo, y a vivir en igualdad, sino que el hombre explotaría a otro hombre para obtener los recursos de la naturaleza, y llevárselos para su territorio. Ahora a través de su gobierno capitalista habría: muerte y destrucción. Desde ese momento este país se convirtió en Botín de Rateros y Delincuentes. Cayendo como una gran maldición en todo el pueblo, porque comenzó a existir: hambre, miseria, asesinatos, corrupción, inmoralidad, mendicidad y explotación del hombre por el hombre. </w:t>
      </w:r>
    </w:p>
    <w:p w:rsidR="00947F64" w:rsidRDefault="00947F64">
      <w:bookmarkStart w:id="0" w:name="_GoBack"/>
      <w:bookmarkEnd w:id="0"/>
    </w:p>
    <w:sectPr w:rsidR="00947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3"/>
    <w:rsid w:val="004D09F2"/>
    <w:rsid w:val="00947F64"/>
    <w:rsid w:val="00A446B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1255-FB44-431A-BA86-94303C9B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73"/>
    <w:pPr>
      <w:spacing w:after="200" w:line="276" w:lineRule="auto"/>
    </w:pPr>
    <w:rPr>
      <w:rFonts w:ascii="Calibri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2021-05-06T02:05:00Z</dcterms:created>
  <dcterms:modified xsi:type="dcterms:W3CDTF">2021-05-06T02:11:00Z</dcterms:modified>
</cp:coreProperties>
</file>