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9B3" w:rsidRDefault="00DB09B3" w:rsidP="00DB09B3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80809"/>
          <w:sz w:val="17"/>
          <w:szCs w:val="17"/>
          <w:lang w:eastAsia="es-ES"/>
        </w:rPr>
      </w:pPr>
      <w:r w:rsidRPr="00DB09B3">
        <w:rPr>
          <w:rFonts w:ascii="inherit" w:eastAsia="Times New Roman" w:hAnsi="inherit" w:cs="Segoe UI"/>
          <w:color w:val="080809"/>
          <w:sz w:val="17"/>
          <w:szCs w:val="17"/>
          <w:lang w:eastAsia="es-ES"/>
        </w:rPr>
        <w:t>IV CERTAMEN LITERARIO “LA TORRE DESDE QUEVEDO”</w:t>
      </w:r>
    </w:p>
    <w:p w:rsidR="00DB09B3" w:rsidRPr="00DB09B3" w:rsidRDefault="00DB09B3" w:rsidP="00DB09B3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80809"/>
          <w:sz w:val="17"/>
          <w:szCs w:val="17"/>
          <w:lang w:eastAsia="es-ES"/>
        </w:rPr>
      </w:pPr>
    </w:p>
    <w:p w:rsidR="00DB09B3" w:rsidRDefault="00DB09B3" w:rsidP="00DB09B3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80809"/>
          <w:sz w:val="17"/>
          <w:szCs w:val="17"/>
          <w:lang w:eastAsia="es-ES"/>
        </w:rPr>
      </w:pPr>
      <w:r w:rsidRPr="00DB09B3">
        <w:rPr>
          <w:rFonts w:ascii="inherit" w:eastAsia="Times New Roman" w:hAnsi="inherit" w:cs="Segoe UI"/>
          <w:color w:val="080809"/>
          <w:sz w:val="17"/>
          <w:szCs w:val="17"/>
          <w:lang w:eastAsia="es-ES"/>
        </w:rPr>
        <w:t>IV Certamen literario “La Torre desde Quevedo”, organizado por el Ayuntamiento de Torre de Juan Abad.</w:t>
      </w:r>
    </w:p>
    <w:p w:rsidR="00DB09B3" w:rsidRPr="00DB09B3" w:rsidRDefault="00DB09B3" w:rsidP="00DB09B3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80809"/>
          <w:sz w:val="17"/>
          <w:szCs w:val="17"/>
          <w:lang w:eastAsia="es-ES"/>
        </w:rPr>
      </w:pPr>
    </w:p>
    <w:p w:rsidR="00DB09B3" w:rsidRDefault="00DB09B3" w:rsidP="00DB09B3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80809"/>
          <w:sz w:val="17"/>
          <w:szCs w:val="17"/>
          <w:lang w:eastAsia="es-ES"/>
        </w:rPr>
      </w:pPr>
      <w:r w:rsidRPr="00DB09B3">
        <w:rPr>
          <w:rFonts w:ascii="inherit" w:eastAsia="Times New Roman" w:hAnsi="inherit" w:cs="Segoe UI"/>
          <w:color w:val="080809"/>
          <w:sz w:val="17"/>
          <w:szCs w:val="17"/>
          <w:lang w:eastAsia="es-ES"/>
        </w:rPr>
        <w:t>El Jurado ha comprobado diferentes aspectos de los trabajos presentados como el estilo, creatividad, calidad y la relación con Quevedo.</w:t>
      </w:r>
    </w:p>
    <w:p w:rsidR="00DB09B3" w:rsidRPr="00DB09B3" w:rsidRDefault="00DB09B3" w:rsidP="00DB09B3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80809"/>
          <w:sz w:val="17"/>
          <w:szCs w:val="17"/>
          <w:lang w:eastAsia="es-ES"/>
        </w:rPr>
      </w:pPr>
    </w:p>
    <w:p w:rsidR="00DB09B3" w:rsidRDefault="00DB09B3" w:rsidP="00DB09B3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80809"/>
          <w:sz w:val="17"/>
          <w:szCs w:val="17"/>
          <w:lang w:eastAsia="es-ES"/>
        </w:rPr>
      </w:pPr>
      <w:r w:rsidRPr="00DB09B3">
        <w:rPr>
          <w:rFonts w:ascii="inherit" w:eastAsia="Times New Roman" w:hAnsi="inherit" w:cs="Segoe UI"/>
          <w:color w:val="080809"/>
          <w:sz w:val="17"/>
          <w:szCs w:val="17"/>
          <w:lang w:eastAsia="es-ES"/>
        </w:rPr>
        <w:t>Fallando el concurso, y concediendo los siguientes premios:</w:t>
      </w:r>
    </w:p>
    <w:p w:rsidR="00DB09B3" w:rsidRPr="00DB09B3" w:rsidRDefault="00DB09B3" w:rsidP="00DB09B3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80809"/>
          <w:sz w:val="17"/>
          <w:szCs w:val="17"/>
          <w:lang w:eastAsia="es-ES"/>
        </w:rPr>
      </w:pPr>
    </w:p>
    <w:p w:rsidR="00DB09B3" w:rsidRPr="00DB09B3" w:rsidRDefault="00DB09B3" w:rsidP="00DB09B3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80809"/>
          <w:sz w:val="17"/>
          <w:szCs w:val="17"/>
          <w:lang w:eastAsia="es-ES"/>
        </w:rPr>
      </w:pPr>
      <w:r w:rsidRPr="00DB09B3">
        <w:rPr>
          <w:rFonts w:ascii="inherit" w:eastAsia="Times New Roman" w:hAnsi="inherit" w:cs="Segoe UI"/>
          <w:color w:val="080809"/>
          <w:sz w:val="17"/>
          <w:szCs w:val="17"/>
          <w:lang w:eastAsia="es-ES"/>
        </w:rPr>
        <w:t>Primer premio:</w:t>
      </w:r>
    </w:p>
    <w:p w:rsidR="00DB09B3" w:rsidRPr="00DB09B3" w:rsidRDefault="00DB09B3" w:rsidP="00DB09B3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80809"/>
          <w:sz w:val="17"/>
          <w:szCs w:val="17"/>
          <w:lang w:eastAsia="es-ES"/>
        </w:rPr>
      </w:pPr>
      <w:r w:rsidRPr="00DB09B3">
        <w:rPr>
          <w:rFonts w:ascii="inherit" w:eastAsia="Times New Roman" w:hAnsi="inherit" w:cs="Segoe UI"/>
          <w:color w:val="080809"/>
          <w:sz w:val="17"/>
          <w:szCs w:val="17"/>
          <w:lang w:eastAsia="es-ES"/>
        </w:rPr>
        <w:t xml:space="preserve">D. Esteban Conde Choya de </w:t>
      </w:r>
      <w:proofErr w:type="spellStart"/>
      <w:r w:rsidRPr="00DB09B3">
        <w:rPr>
          <w:rFonts w:ascii="inherit" w:eastAsia="Times New Roman" w:hAnsi="inherit" w:cs="Segoe UI"/>
          <w:color w:val="080809"/>
          <w:sz w:val="17"/>
          <w:szCs w:val="17"/>
          <w:lang w:eastAsia="es-ES"/>
        </w:rPr>
        <w:t>Cerdanyola</w:t>
      </w:r>
      <w:proofErr w:type="spellEnd"/>
      <w:r w:rsidRPr="00DB09B3">
        <w:rPr>
          <w:rFonts w:ascii="inherit" w:eastAsia="Times New Roman" w:hAnsi="inherit" w:cs="Segoe UI"/>
          <w:color w:val="080809"/>
          <w:sz w:val="17"/>
          <w:szCs w:val="17"/>
          <w:lang w:eastAsia="es-ES"/>
        </w:rPr>
        <w:t xml:space="preserve"> del Vallés (Barcelona), con la obra “Quevedo, el preso perenne”.</w:t>
      </w:r>
    </w:p>
    <w:p w:rsidR="00DB09B3" w:rsidRDefault="00DB09B3" w:rsidP="00DB09B3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80809"/>
          <w:sz w:val="17"/>
          <w:szCs w:val="17"/>
          <w:lang w:eastAsia="es-ES"/>
        </w:rPr>
      </w:pPr>
    </w:p>
    <w:p w:rsidR="00DB09B3" w:rsidRPr="00DB09B3" w:rsidRDefault="00DB09B3" w:rsidP="00DB09B3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80809"/>
          <w:sz w:val="17"/>
          <w:szCs w:val="17"/>
          <w:lang w:eastAsia="es-ES"/>
        </w:rPr>
      </w:pPr>
      <w:r w:rsidRPr="00DB09B3">
        <w:rPr>
          <w:rFonts w:ascii="inherit" w:eastAsia="Times New Roman" w:hAnsi="inherit" w:cs="Segoe UI"/>
          <w:color w:val="080809"/>
          <w:sz w:val="17"/>
          <w:szCs w:val="17"/>
          <w:lang w:eastAsia="es-ES"/>
        </w:rPr>
        <w:t>Segundo premio:</w:t>
      </w:r>
    </w:p>
    <w:p w:rsidR="00DB09B3" w:rsidRPr="00DB09B3" w:rsidRDefault="00DB09B3" w:rsidP="00DB09B3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80809"/>
          <w:sz w:val="17"/>
          <w:szCs w:val="17"/>
          <w:lang w:eastAsia="es-ES"/>
        </w:rPr>
      </w:pPr>
      <w:r w:rsidRPr="00DB09B3">
        <w:rPr>
          <w:rFonts w:ascii="inherit" w:eastAsia="Times New Roman" w:hAnsi="inherit" w:cs="Segoe UI"/>
          <w:color w:val="080809"/>
          <w:sz w:val="17"/>
          <w:szCs w:val="17"/>
          <w:lang w:eastAsia="es-ES"/>
        </w:rPr>
        <w:t>Dña. María Manuela García Alcaraz de Son Serra de Marina (Mallorca), con la obra “Encuentro entre generaciones: En la Torre de Juan Abad”.</w:t>
      </w:r>
    </w:p>
    <w:p w:rsidR="00DB09B3" w:rsidRDefault="00DB09B3" w:rsidP="00DB09B3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80809"/>
          <w:sz w:val="17"/>
          <w:szCs w:val="17"/>
          <w:lang w:eastAsia="es-ES"/>
        </w:rPr>
      </w:pPr>
    </w:p>
    <w:p w:rsidR="00DB09B3" w:rsidRPr="00DB09B3" w:rsidRDefault="00DB09B3" w:rsidP="00DB09B3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80809"/>
          <w:sz w:val="17"/>
          <w:szCs w:val="17"/>
          <w:lang w:eastAsia="es-ES"/>
        </w:rPr>
      </w:pPr>
      <w:r w:rsidRPr="00DB09B3">
        <w:rPr>
          <w:rFonts w:ascii="inherit" w:eastAsia="Times New Roman" w:hAnsi="inherit" w:cs="Segoe UI"/>
          <w:color w:val="080809"/>
          <w:sz w:val="17"/>
          <w:szCs w:val="17"/>
          <w:lang w:eastAsia="es-ES"/>
        </w:rPr>
        <w:t>Tercer premio:</w:t>
      </w:r>
    </w:p>
    <w:p w:rsidR="00DB09B3" w:rsidRPr="00DB09B3" w:rsidRDefault="00DB09B3" w:rsidP="00DB09B3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80809"/>
          <w:sz w:val="17"/>
          <w:szCs w:val="17"/>
          <w:lang w:eastAsia="es-ES"/>
        </w:rPr>
      </w:pPr>
      <w:r w:rsidRPr="00DB09B3">
        <w:rPr>
          <w:rFonts w:ascii="inherit" w:eastAsia="Times New Roman" w:hAnsi="inherit" w:cs="Segoe UI"/>
          <w:color w:val="080809"/>
          <w:sz w:val="17"/>
          <w:szCs w:val="17"/>
          <w:lang w:eastAsia="es-ES"/>
        </w:rPr>
        <w:t>D. Antonio Arteaga Pérez de Toledo, con la obra “La mancha de tinta”.</w:t>
      </w:r>
    </w:p>
    <w:p w:rsidR="00DB09B3" w:rsidRDefault="00DB09B3" w:rsidP="00DB09B3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80809"/>
          <w:sz w:val="17"/>
          <w:szCs w:val="17"/>
          <w:lang w:eastAsia="es-ES"/>
        </w:rPr>
      </w:pPr>
    </w:p>
    <w:p w:rsidR="00DB09B3" w:rsidRDefault="00DB09B3" w:rsidP="00DB09B3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80809"/>
          <w:sz w:val="17"/>
          <w:szCs w:val="17"/>
          <w:lang w:eastAsia="es-ES"/>
        </w:rPr>
      </w:pPr>
      <w:r w:rsidRPr="00DB09B3">
        <w:rPr>
          <w:rFonts w:ascii="inherit" w:eastAsia="Times New Roman" w:hAnsi="inherit" w:cs="Segoe UI"/>
          <w:color w:val="080809"/>
          <w:sz w:val="17"/>
          <w:szCs w:val="17"/>
          <w:lang w:eastAsia="es-ES"/>
        </w:rPr>
        <w:t>Enhorabuena a los ganadores y agradecemos a todos los que han participado en éste certamen que ha contado con 116 obras e instamos a colaborar en futuras ediciones.</w:t>
      </w:r>
    </w:p>
    <w:p w:rsidR="00DB09B3" w:rsidRPr="00DB09B3" w:rsidRDefault="00DB09B3" w:rsidP="00DB09B3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80809"/>
          <w:sz w:val="17"/>
          <w:szCs w:val="17"/>
          <w:lang w:eastAsia="es-ES"/>
        </w:rPr>
      </w:pPr>
    </w:p>
    <w:p w:rsidR="00DB09B3" w:rsidRPr="00DB09B3" w:rsidRDefault="00DB09B3" w:rsidP="00DB09B3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80809"/>
          <w:sz w:val="17"/>
          <w:szCs w:val="17"/>
          <w:lang w:eastAsia="es-ES"/>
        </w:rPr>
      </w:pPr>
      <w:r w:rsidRPr="00DB09B3">
        <w:rPr>
          <w:rFonts w:ascii="inherit" w:eastAsia="Times New Roman" w:hAnsi="inherit" w:cs="Segoe UI"/>
          <w:color w:val="080809"/>
          <w:sz w:val="17"/>
          <w:szCs w:val="17"/>
          <w:lang w:eastAsia="es-ES"/>
        </w:rPr>
        <w:t>Torre de Juan Abad a 17 de octubre de 2025</w:t>
      </w:r>
    </w:p>
    <w:p w:rsidR="00F11A74" w:rsidRDefault="00F11A74"/>
    <w:sectPr w:rsidR="00F11A74" w:rsidSect="00F11A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B09B3"/>
    <w:rsid w:val="00DB09B3"/>
    <w:rsid w:val="00F11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A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7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0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348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9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0381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502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565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7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13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2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0130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78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181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778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CasaQuevedo</dc:creator>
  <cp:lastModifiedBy>CasaQuevedo</cp:lastModifiedBy>
  <cp:revision>1</cp:revision>
  <dcterms:created xsi:type="dcterms:W3CDTF">2025-10-29T12:19:00Z</dcterms:created>
  <dcterms:modified xsi:type="dcterms:W3CDTF">2025-10-29T12:21:00Z</dcterms:modified>
</cp:coreProperties>
</file>