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B5" w:rsidRDefault="00402EB5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color w:val="1F1F1F"/>
          <w:sz w:val="26"/>
          <w:szCs w:val="26"/>
        </w:rPr>
      </w:pPr>
    </w:p>
    <w:p w:rsidR="00402EB5" w:rsidRDefault="00402EB5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color w:val="1F1F1F"/>
          <w:sz w:val="26"/>
          <w:szCs w:val="26"/>
        </w:rPr>
      </w:pPr>
    </w:p>
    <w:p w:rsidR="00402EB5" w:rsidRDefault="00402EB5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color w:val="1F1F1F"/>
          <w:sz w:val="26"/>
          <w:szCs w:val="26"/>
        </w:rPr>
      </w:pPr>
    </w:p>
    <w:p w:rsidR="00402EB5" w:rsidRDefault="00402EB5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b/>
          <w:color w:val="1F1F1F"/>
          <w:sz w:val="32"/>
          <w:szCs w:val="26"/>
        </w:rPr>
      </w:pPr>
      <w:r>
        <w:rPr>
          <w:rFonts w:ascii="Century Gothic" w:hAnsi="Century Gothic" w:cs="Courier"/>
          <w:b/>
          <w:noProof/>
          <w:color w:val="1F1F1F"/>
          <w:sz w:val="32"/>
          <w:szCs w:val="26"/>
          <w:lang w:eastAsia="es-ES_tradnl"/>
        </w:rPr>
        <w:drawing>
          <wp:inline distT="0" distB="0" distL="0" distR="0">
            <wp:extent cx="5390515" cy="6837045"/>
            <wp:effectExtent l="25400" t="0" r="0" b="0"/>
            <wp:docPr id="1" name="Imagen 1" descr="::::Desktop:Captura de pantalla 2010-07-10 a las 16.44.5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aptura de pantalla 2010-07-10 a las 16.44.5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683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B5" w:rsidRDefault="00402EB5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b/>
          <w:color w:val="1F1F1F"/>
          <w:sz w:val="32"/>
          <w:szCs w:val="26"/>
        </w:rPr>
      </w:pPr>
    </w:p>
    <w:p w:rsidR="00402EB5" w:rsidRDefault="00402EB5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b/>
          <w:color w:val="1F1F1F"/>
          <w:sz w:val="32"/>
          <w:szCs w:val="26"/>
        </w:rPr>
      </w:pPr>
      <w:hyperlink r:id="rId6" w:history="1">
        <w:r w:rsidRPr="00402EB5">
          <w:rPr>
            <w:rStyle w:val="Hipervnculo"/>
            <w:rFonts w:ascii="Century Gothic" w:hAnsi="Century Gothic" w:cs="Courier"/>
            <w:b/>
            <w:sz w:val="22"/>
            <w:szCs w:val="26"/>
          </w:rPr>
          <w:t>http://www.bubok.es/libro/detalles/186040/SOMOS-LO-QUE-PENSAMOS</w:t>
        </w:r>
      </w:hyperlink>
    </w:p>
    <w:p w:rsidR="00402EB5" w:rsidRDefault="00402EB5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b/>
          <w:color w:val="1F1F1F"/>
          <w:sz w:val="32"/>
          <w:szCs w:val="26"/>
        </w:rPr>
      </w:pPr>
    </w:p>
    <w:p w:rsidR="00402EB5" w:rsidRDefault="00402EB5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b/>
          <w:color w:val="1F1F1F"/>
          <w:sz w:val="32"/>
          <w:szCs w:val="26"/>
        </w:rPr>
      </w:pPr>
    </w:p>
    <w:p w:rsidR="00402EB5" w:rsidRDefault="00172659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b/>
          <w:color w:val="1F1F1F"/>
          <w:sz w:val="32"/>
          <w:szCs w:val="26"/>
        </w:rPr>
      </w:pPr>
      <w:r>
        <w:rPr>
          <w:rFonts w:ascii="Century Gothic" w:hAnsi="Century Gothic" w:cs="Courier"/>
          <w:b/>
          <w:color w:val="1F1F1F"/>
          <w:sz w:val="32"/>
          <w:szCs w:val="26"/>
        </w:rPr>
        <w:t>1/2</w:t>
      </w:r>
    </w:p>
    <w:p w:rsidR="00402EB5" w:rsidRPr="00402EB5" w:rsidRDefault="00402EB5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b/>
          <w:color w:val="1F1F1F"/>
          <w:sz w:val="32"/>
          <w:szCs w:val="26"/>
        </w:rPr>
      </w:pPr>
      <w:r w:rsidRPr="00402EB5">
        <w:rPr>
          <w:rFonts w:ascii="Century Gothic" w:hAnsi="Century Gothic" w:cs="Courier"/>
          <w:b/>
          <w:color w:val="1F1F1F"/>
          <w:sz w:val="32"/>
          <w:szCs w:val="26"/>
        </w:rPr>
        <w:t>SOMOS LO QUE PENSAMOS</w:t>
      </w:r>
    </w:p>
    <w:p w:rsidR="00402EB5" w:rsidRDefault="00402EB5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color w:val="1F1F1F"/>
          <w:sz w:val="26"/>
          <w:szCs w:val="26"/>
        </w:rPr>
      </w:pPr>
      <w:r>
        <w:rPr>
          <w:rFonts w:ascii="Century Gothic" w:hAnsi="Century Gothic" w:cs="Courier"/>
          <w:color w:val="1F1F1F"/>
          <w:sz w:val="26"/>
          <w:szCs w:val="26"/>
        </w:rPr>
        <w:t>Por Ignacio Sánchez- León</w:t>
      </w:r>
    </w:p>
    <w:p w:rsidR="00402EB5" w:rsidRDefault="00402EB5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color w:val="1F1F1F"/>
          <w:sz w:val="26"/>
          <w:szCs w:val="26"/>
        </w:rPr>
      </w:pPr>
    </w:p>
    <w:p w:rsidR="0095677F" w:rsidRPr="00BD47B9" w:rsidRDefault="0095677F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color w:val="1F1F1F"/>
          <w:sz w:val="26"/>
          <w:szCs w:val="26"/>
        </w:rPr>
      </w:pPr>
      <w:r w:rsidRPr="00BD47B9">
        <w:rPr>
          <w:rFonts w:ascii="Century Gothic" w:hAnsi="Century Gothic" w:cs="Courier"/>
          <w:color w:val="1F1F1F"/>
          <w:sz w:val="26"/>
          <w:szCs w:val="26"/>
        </w:rPr>
        <w:t>Breve ensayo sobre el poder los pensamientos, realización de la palabra y el milagro de los pensamientos convertidos en una realidad física.</w:t>
      </w:r>
    </w:p>
    <w:p w:rsidR="0095677F" w:rsidRPr="00BD47B9" w:rsidRDefault="0095677F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color w:val="1F1F1F"/>
          <w:sz w:val="26"/>
          <w:szCs w:val="26"/>
        </w:rPr>
      </w:pPr>
    </w:p>
    <w:p w:rsidR="0095677F" w:rsidRPr="00BD47B9" w:rsidRDefault="0095677F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color w:val="1F1F1F"/>
          <w:sz w:val="26"/>
          <w:szCs w:val="26"/>
        </w:rPr>
      </w:pPr>
      <w:r w:rsidRPr="00BD47B9">
        <w:rPr>
          <w:rFonts w:ascii="Century Gothic" w:hAnsi="Century Gothic" w:cs="Courier"/>
          <w:color w:val="1F1F1F"/>
          <w:sz w:val="26"/>
          <w:szCs w:val="26"/>
        </w:rPr>
        <w:t>SOMOS LO QUE PENSAMOS intenta demostrar con palabras,  desde la modesta experiencia del autor, que todo lo que nos rodea es producto de un pensamiento, que alguien pensó y deseó llevar a cabo. Desde la vivienda y el diseño del entorno que nos rodea, hasta el mobiliario de casa, pasando por las grandes obras de infraestructuras, e incluso la explosión demográfica, las guerras o la destrucción del ecosistema.</w:t>
      </w:r>
    </w:p>
    <w:p w:rsidR="0095677F" w:rsidRPr="00BD47B9" w:rsidRDefault="0095677F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color w:val="1F1F1F"/>
          <w:sz w:val="26"/>
          <w:szCs w:val="26"/>
        </w:rPr>
      </w:pPr>
    </w:p>
    <w:p w:rsidR="0095677F" w:rsidRPr="00BD47B9" w:rsidRDefault="0095677F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color w:val="1F1F1F"/>
          <w:sz w:val="26"/>
          <w:szCs w:val="26"/>
        </w:rPr>
      </w:pPr>
      <w:r w:rsidRPr="00BD47B9">
        <w:rPr>
          <w:rFonts w:ascii="Century Gothic" w:hAnsi="Century Gothic" w:cs="Courier"/>
          <w:color w:val="1F1F1F"/>
          <w:sz w:val="26"/>
          <w:szCs w:val="26"/>
        </w:rPr>
        <w:t>No es una obra de auto-ayuda, aunque podría serlo si a alguien le supone aclarar algunas cuestiones que durante años tal vez se haya planteado y nunca encontrado una respuesta.</w:t>
      </w:r>
    </w:p>
    <w:p w:rsidR="0095677F" w:rsidRPr="00BD47B9" w:rsidRDefault="0095677F" w:rsidP="0095677F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color w:val="1F1F1F"/>
          <w:sz w:val="26"/>
          <w:szCs w:val="26"/>
        </w:rPr>
      </w:pPr>
    </w:p>
    <w:p w:rsidR="00172659" w:rsidRDefault="0095677F" w:rsidP="0095677F">
      <w:pPr>
        <w:rPr>
          <w:rFonts w:ascii="Century Gothic" w:hAnsi="Century Gothic" w:cs="Courier"/>
          <w:color w:val="1F1F1F"/>
          <w:sz w:val="26"/>
          <w:szCs w:val="26"/>
        </w:rPr>
      </w:pPr>
      <w:r w:rsidRPr="00BD47B9">
        <w:rPr>
          <w:rFonts w:ascii="Century Gothic" w:hAnsi="Century Gothic" w:cs="Courier"/>
          <w:color w:val="1F1F1F"/>
          <w:sz w:val="26"/>
          <w:szCs w:val="26"/>
        </w:rPr>
        <w:t xml:space="preserve">Como dice el autor, "en ocasiones la realidad está tan cerca de nosotros que no nos percatamos de ella". </w:t>
      </w:r>
    </w:p>
    <w:p w:rsidR="00172659" w:rsidRDefault="0095677F" w:rsidP="0095677F">
      <w:pPr>
        <w:rPr>
          <w:rFonts w:ascii="Century Gothic" w:hAnsi="Century Gothic" w:cs="Courier"/>
          <w:color w:val="1F1F1F"/>
          <w:sz w:val="26"/>
          <w:szCs w:val="26"/>
        </w:rPr>
      </w:pPr>
      <w:r w:rsidRPr="00BD47B9">
        <w:rPr>
          <w:rFonts w:ascii="Century Gothic" w:hAnsi="Century Gothic" w:cs="Courier"/>
          <w:color w:val="1F1F1F"/>
          <w:sz w:val="26"/>
          <w:szCs w:val="26"/>
        </w:rPr>
        <w:t>SOMOS LO QUE PENSAMOS anima a los lectores a descubrir su propia realidad, su pro</w:t>
      </w:r>
      <w:r w:rsidR="00E82F65" w:rsidRPr="00BD47B9">
        <w:rPr>
          <w:rFonts w:ascii="Century Gothic" w:hAnsi="Century Gothic" w:cs="Courier"/>
          <w:color w:val="1F1F1F"/>
          <w:sz w:val="26"/>
          <w:szCs w:val="26"/>
        </w:rPr>
        <w:t>pia verdad, tan real como otras, porque todas ellas empiezan en forma de pensamiento.</w:t>
      </w:r>
    </w:p>
    <w:p w:rsidR="00172659" w:rsidRDefault="00172659" w:rsidP="0095677F">
      <w:pPr>
        <w:rPr>
          <w:rFonts w:ascii="Century Gothic" w:hAnsi="Century Gothic" w:cs="Courier"/>
          <w:color w:val="1F1F1F"/>
          <w:sz w:val="26"/>
          <w:szCs w:val="26"/>
        </w:rPr>
      </w:pPr>
    </w:p>
    <w:p w:rsidR="00172659" w:rsidRDefault="00172659" w:rsidP="0095677F">
      <w:pPr>
        <w:rPr>
          <w:rFonts w:ascii="Century Gothic" w:hAnsi="Century Gothic" w:cs="Courier"/>
          <w:color w:val="1F1F1F"/>
          <w:sz w:val="26"/>
          <w:szCs w:val="26"/>
        </w:rPr>
      </w:pPr>
      <w:r>
        <w:rPr>
          <w:rFonts w:ascii="Century Gothic" w:hAnsi="Century Gothic" w:cs="Courier"/>
          <w:color w:val="1F1F1F"/>
          <w:sz w:val="26"/>
          <w:szCs w:val="26"/>
        </w:rPr>
        <w:t>Para contactar con el autor, pueden hacerlo a través de su blog personal:</w:t>
      </w:r>
    </w:p>
    <w:p w:rsidR="00172659" w:rsidRDefault="00172659" w:rsidP="0095677F">
      <w:pPr>
        <w:rPr>
          <w:rFonts w:ascii="Century Gothic" w:hAnsi="Century Gothic" w:cs="Courier"/>
          <w:color w:val="1F1F1F"/>
          <w:sz w:val="26"/>
          <w:szCs w:val="26"/>
        </w:rPr>
      </w:pPr>
      <w:hyperlink r:id="rId7" w:history="1">
        <w:r w:rsidRPr="00CA56FC">
          <w:rPr>
            <w:rStyle w:val="Hipervnculo"/>
            <w:rFonts w:ascii="Century Gothic" w:hAnsi="Century Gothic" w:cs="Courier"/>
            <w:sz w:val="26"/>
            <w:szCs w:val="26"/>
          </w:rPr>
          <w:t>http://ignacio-sanchez-leon.blogspot.com/</w:t>
        </w:r>
      </w:hyperlink>
    </w:p>
    <w:p w:rsidR="00172659" w:rsidRDefault="00172659" w:rsidP="0095677F">
      <w:pPr>
        <w:rPr>
          <w:rFonts w:ascii="Century Gothic" w:hAnsi="Century Gothic" w:cs="Courier"/>
          <w:color w:val="1F1F1F"/>
          <w:sz w:val="26"/>
          <w:szCs w:val="26"/>
        </w:rPr>
      </w:pPr>
    </w:p>
    <w:p w:rsidR="003B72BC" w:rsidRPr="00BD47B9" w:rsidRDefault="003B72BC" w:rsidP="0095677F">
      <w:pPr>
        <w:rPr>
          <w:rFonts w:ascii="Century Gothic" w:hAnsi="Century Gothic" w:cs="Courier"/>
          <w:color w:val="1F1F1F"/>
          <w:sz w:val="26"/>
          <w:szCs w:val="26"/>
        </w:rPr>
      </w:pPr>
    </w:p>
    <w:p w:rsidR="003B72BC" w:rsidRDefault="003B72BC" w:rsidP="0095677F"/>
    <w:p w:rsidR="00172659" w:rsidRDefault="00172659" w:rsidP="0095677F"/>
    <w:p w:rsidR="00172659" w:rsidRDefault="00172659" w:rsidP="0095677F"/>
    <w:p w:rsidR="00172659" w:rsidRDefault="00172659" w:rsidP="0095677F"/>
    <w:p w:rsidR="00172659" w:rsidRDefault="00172659" w:rsidP="0095677F"/>
    <w:p w:rsidR="00172659" w:rsidRDefault="00172659" w:rsidP="0095677F"/>
    <w:p w:rsidR="00172659" w:rsidRDefault="00172659" w:rsidP="0095677F"/>
    <w:p w:rsidR="00172659" w:rsidRDefault="00172659" w:rsidP="0095677F"/>
    <w:p w:rsidR="00172659" w:rsidRDefault="00172659" w:rsidP="0095677F"/>
    <w:p w:rsidR="00172659" w:rsidRDefault="00172659" w:rsidP="0095677F"/>
    <w:p w:rsidR="0065316B" w:rsidRPr="00172659" w:rsidRDefault="00172659" w:rsidP="00172659">
      <w:pPr>
        <w:widowControl w:val="0"/>
        <w:autoSpaceDE w:val="0"/>
        <w:autoSpaceDN w:val="0"/>
        <w:adjustRightInd w:val="0"/>
        <w:spacing w:line="340" w:lineRule="atLeast"/>
        <w:rPr>
          <w:rFonts w:ascii="Century Gothic" w:hAnsi="Century Gothic" w:cs="Courier"/>
          <w:b/>
          <w:color w:val="1F1F1F"/>
          <w:sz w:val="32"/>
          <w:szCs w:val="26"/>
        </w:rPr>
      </w:pPr>
      <w:r>
        <w:rPr>
          <w:rFonts w:ascii="Century Gothic" w:hAnsi="Century Gothic" w:cs="Courier"/>
          <w:b/>
          <w:color w:val="1F1F1F"/>
          <w:sz w:val="32"/>
          <w:szCs w:val="26"/>
        </w:rPr>
        <w:t>2/2</w:t>
      </w:r>
    </w:p>
    <w:sectPr w:rsidR="0065316B" w:rsidRPr="00172659" w:rsidSect="001C6B8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677F"/>
    <w:rsid w:val="00172659"/>
    <w:rsid w:val="003B72BC"/>
    <w:rsid w:val="00402EB5"/>
    <w:rsid w:val="00625953"/>
    <w:rsid w:val="00947EA1"/>
    <w:rsid w:val="0095677F"/>
    <w:rsid w:val="00BD47B9"/>
    <w:rsid w:val="00E82F6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6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7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ubok.es/ver/portada/186040/13159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www.bubok.es/libro/detalles/186040/SOMOS-LO-QUE-PENSAMOS" TargetMode="External"/><Relationship Id="rId7" Type="http://schemas.openxmlformats.org/officeDocument/2006/relationships/hyperlink" Target="http://ignacio-sanchez-leon.blogspot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1016</Characters>
  <Application>Microsoft Macintosh Word</Application>
  <DocSecurity>0</DocSecurity>
  <Lines>8</Lines>
  <Paragraphs>2</Paragraphs>
  <ScaleCrop>false</ScaleCrop>
  <Company>PPC-Cervelló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Sánchez Leon</dc:creator>
  <cp:keywords/>
  <cp:lastModifiedBy>Ignacio Sánchez Leon</cp:lastModifiedBy>
  <cp:revision>6</cp:revision>
  <dcterms:created xsi:type="dcterms:W3CDTF">2010-07-10T14:11:00Z</dcterms:created>
  <dcterms:modified xsi:type="dcterms:W3CDTF">2010-07-10T17:56:00Z</dcterms:modified>
</cp:coreProperties>
</file>