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C2B" w:rsidRDefault="00BD6C2B" w:rsidP="00BD6C2B">
      <w:pPr>
        <w:keepNext/>
        <w:autoSpaceDE w:val="0"/>
        <w:autoSpaceDN w:val="0"/>
        <w:spacing w:after="120" w:line="360" w:lineRule="auto"/>
        <w:ind w:firstLine="709"/>
        <w:jc w:val="center"/>
        <w:outlineLvl w:val="6"/>
        <w:rPr>
          <w:rFonts w:ascii="Book Antiqua" w:eastAsiaTheme="minorEastAsia" w:hAnsi="Book Antiqua" w:cs="Book Antiqua"/>
          <w:b/>
          <w:bCs/>
          <w:smallCaps/>
          <w:sz w:val="36"/>
          <w:szCs w:val="36"/>
          <w:lang w:eastAsia="es-ES"/>
        </w:rPr>
      </w:pPr>
      <w:r>
        <w:rPr>
          <w:rFonts w:ascii="Book Antiqua" w:eastAsiaTheme="minorEastAsia" w:hAnsi="Book Antiqua" w:cs="Book Antiqua"/>
          <w:b/>
          <w:bCs/>
          <w:smallCaps/>
          <w:sz w:val="36"/>
          <w:szCs w:val="36"/>
          <w:lang w:eastAsia="es-ES"/>
        </w:rPr>
        <w:t>La isla</w:t>
      </w:r>
      <w:bookmarkStart w:id="0" w:name="_GoBack"/>
      <w:bookmarkEnd w:id="0"/>
      <w:r>
        <w:rPr>
          <w:rFonts w:ascii="Book Antiqua" w:eastAsiaTheme="minorEastAsia" w:hAnsi="Book Antiqua" w:cs="Book Antiqua"/>
          <w:b/>
          <w:bCs/>
          <w:smallCaps/>
          <w:sz w:val="36"/>
          <w:szCs w:val="36"/>
          <w:lang w:eastAsia="es-ES"/>
        </w:rPr>
        <w:t xml:space="preserve"> inmersa</w:t>
      </w:r>
    </w:p>
    <w:p w:rsidR="00BD6C2B" w:rsidRPr="00BD6C2B" w:rsidRDefault="00BD6C2B" w:rsidP="00BD6C2B">
      <w:pPr>
        <w:keepNext/>
        <w:autoSpaceDE w:val="0"/>
        <w:autoSpaceDN w:val="0"/>
        <w:spacing w:after="120" w:line="360" w:lineRule="auto"/>
        <w:ind w:firstLine="709"/>
        <w:jc w:val="center"/>
        <w:outlineLvl w:val="6"/>
        <w:rPr>
          <w:rFonts w:ascii="Book Antiqua" w:eastAsiaTheme="minorEastAsia" w:hAnsi="Book Antiqua" w:cs="Book Antiqua"/>
          <w:b/>
          <w:bCs/>
          <w:smallCaps/>
          <w:sz w:val="36"/>
          <w:szCs w:val="36"/>
          <w:lang w:eastAsia="es-ES"/>
        </w:rPr>
      </w:pPr>
      <w:r>
        <w:rPr>
          <w:rFonts w:ascii="Book Antiqua" w:eastAsiaTheme="minorEastAsia" w:hAnsi="Book Antiqua" w:cs="Book Antiqua"/>
          <w:b/>
          <w:bCs/>
          <w:smallCaps/>
          <w:sz w:val="36"/>
          <w:szCs w:val="36"/>
          <w:lang w:eastAsia="es-ES"/>
        </w:rPr>
        <w:t>(fragmento)</w:t>
      </w:r>
    </w:p>
    <w:p w:rsidR="00BD6C2B" w:rsidRPr="00BD6C2B" w:rsidRDefault="00BD6C2B" w:rsidP="00BD6C2B">
      <w:pPr>
        <w:autoSpaceDE w:val="0"/>
        <w:autoSpaceDN w:val="0"/>
        <w:spacing w:after="120" w:line="360" w:lineRule="auto"/>
        <w:ind w:firstLine="709"/>
        <w:jc w:val="center"/>
        <w:rPr>
          <w:rFonts w:ascii="Book Antiqua" w:eastAsiaTheme="minorEastAsia" w:hAnsi="Book Antiqua" w:cs="Book Antiqua"/>
          <w:sz w:val="28"/>
          <w:szCs w:val="28"/>
          <w:lang w:eastAsia="es-ES"/>
        </w:rPr>
      </w:pPr>
      <w:r w:rsidRPr="00BD6C2B">
        <w:rPr>
          <w:rFonts w:ascii="Book Antiqua" w:eastAsiaTheme="minorEastAsia" w:hAnsi="Book Antiqua" w:cs="Book Antiqua"/>
          <w:sz w:val="28"/>
          <w:szCs w:val="28"/>
          <w:lang w:eastAsia="es-ES"/>
        </w:rPr>
        <w:br w:type="page"/>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val="es-MX" w:eastAsia="es-ES"/>
        </w:rPr>
        <w:lastRenderedPageBreak/>
        <w:t>Escena I</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i/>
          <w:iCs/>
          <w:szCs w:val="24"/>
          <w:lang w:val="es-MX" w:eastAsia="es-ES"/>
        </w:rPr>
      </w:pPr>
      <w:r w:rsidRPr="00BD6C2B">
        <w:rPr>
          <w:rFonts w:ascii="Book Antiqua" w:eastAsiaTheme="minorEastAsia" w:hAnsi="Book Antiqua" w:cs="Book Antiqua"/>
          <w:i/>
          <w:iCs/>
          <w:szCs w:val="24"/>
          <w:lang w:val="es-MX" w:eastAsia="es-ES"/>
        </w:rPr>
        <w:t>Exterior. Imagen aérea que muestra el hotel, el río cercano que inunda toda el área. Se observa el desorden que provocan los vientos huracanados, las palizadas, la turbidez de las aguas, el caos… Corte.</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i/>
          <w:iCs/>
          <w:szCs w:val="24"/>
          <w:lang w:val="es-MX" w:eastAsia="es-ES"/>
        </w:rPr>
      </w:pPr>
      <w:r w:rsidRPr="00BD6C2B">
        <w:rPr>
          <w:rFonts w:ascii="Book Antiqua" w:eastAsiaTheme="minorEastAsia" w:hAnsi="Book Antiqua" w:cs="Book Antiqua"/>
          <w:i/>
          <w:iCs/>
          <w:szCs w:val="24"/>
          <w:lang w:val="es-MX" w:eastAsia="es-ES"/>
        </w:rPr>
        <w:t>Interior. Cuarto 380. Amanecer. La cámara hace un paneo. Descubrimos un cuerpo femenino, joven, hermoso, dormido sobre una cama. Una pequeña niña a su lado. Vaciado en negro. Otra cama. Otra mujer, gorda, duerme boca arriba. Ronca. Vaciado en negro. Primer plano sobre el rostro de un hombre de unos 60 años, con un radio pegado a su oído… Se escucha el viento, con violencia, huracanado, tras las ventanas…</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i/>
          <w:iCs/>
          <w:szCs w:val="24"/>
          <w:lang w:val="es-MX" w:eastAsia="es-ES"/>
        </w:rPr>
      </w:pP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val="es-MX" w:eastAsia="es-ES"/>
        </w:rPr>
        <w:t>Quien primero escuchó la noticia fue el señor de la calvicie pronunciada. Era el parte meteorológico de las seis de la mañana.</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val="es-MX" w:eastAsia="es-ES"/>
        </w:rPr>
        <w:t>«Se le informa al pueblo que el anticiclón que se mantiene estacionario, ocupando toda el área del estrecho de la Florida, impide el libre tránsito de Eva por el archipiélago cubano. Por este motivo, ha realizado muy pocos movimientos, limitándose a una desorganización ligera, pero esto no significa —aclaraba el meteorólogo—, que el peligro haya pasado».</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proofErr w:type="gramStart"/>
      <w:r w:rsidRPr="00BD6C2B">
        <w:rPr>
          <w:rFonts w:ascii="Book Antiqua" w:eastAsiaTheme="minorEastAsia" w:hAnsi="Book Antiqua" w:cs="Book Antiqua"/>
          <w:szCs w:val="24"/>
          <w:lang w:val="es-MX" w:eastAsia="es-ES"/>
        </w:rPr>
        <w:t>—¡</w:t>
      </w:r>
      <w:proofErr w:type="gramEnd"/>
      <w:r w:rsidRPr="00BD6C2B">
        <w:rPr>
          <w:rFonts w:ascii="Book Antiqua" w:eastAsiaTheme="minorEastAsia" w:hAnsi="Book Antiqua" w:cs="Book Antiqua"/>
          <w:szCs w:val="24"/>
          <w:lang w:val="es-MX" w:eastAsia="es-ES"/>
        </w:rPr>
        <w:t>Esta isla tiene que estar maldita! ¡Bloqueos, ciclones, sequías interminables, inundaciones! ¡Todo nos cae encima! ¡Todo! —susurró malhumorado el señor de la calvicie pronunciada al escuchar la mala nueva.</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val="es-MX" w:eastAsia="es-ES"/>
        </w:rPr>
        <w:t>El meteorólogo explicó que, usualmente, los anticiclones se desplazan a gran velocidad, pero este era como si tomase una larga siesta, y de inmediato se disculpó por intentar un chiste en momentos tan dramáticos como los que vivía el país. «Se espera que, al menos en las próximas veinticuatro horas, el tiempo tendrá poca variación. El próximo parte se ofrecerá a las doce meridiano».</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val="es-MX" w:eastAsia="es-ES"/>
        </w:rPr>
        <w:t xml:space="preserve">El señor de la calvicie pronunciada apagó el radio. Todos dormían. De no ser por el silbido interminable del viento, el rumor que provocaban las aguas crecidas, los ronquidos y estertores que acompañaban el sueño de la gorda operática, en el cuarto se advertiría una paz inmejorable. En una de las camas </w:t>
      </w:r>
      <w:r w:rsidRPr="00BD6C2B">
        <w:rPr>
          <w:rFonts w:ascii="Book Antiqua" w:eastAsiaTheme="minorEastAsia" w:hAnsi="Book Antiqua" w:cs="Book Antiqua"/>
          <w:szCs w:val="24"/>
          <w:lang w:val="es-MX" w:eastAsia="es-ES"/>
        </w:rPr>
        <w:lastRenderedPageBreak/>
        <w:t xml:space="preserve">dormía aquella mujer que la madrugada anterior se preocupaba por la leche de su hija. Pobre, se dijo el señor de la calvicie pronunciada, cuando despierte y sepa que esto quizás no acaba hoy, ni mañana... ¿qué hará entonces? </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val="es-MX" w:eastAsia="es-ES"/>
        </w:rPr>
        <w:t>La niña dormía a su lado. Previamente, la madre había colocado unas almohadas en el borde de la cama para evitar una posible caída. Ambas se parecían como dos gotas de agua: la misma nariz aguileña, el pelo negrísimo, y aquellos labios tan gruesos que le recordaron la corteza de una toronja. No pudo, o no supo encontrar una asociación más estrictamente personal que aquella. Además de gruesos, reconoció, eran sensuales, muy sensuales.</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val="es-MX" w:eastAsia="es-ES"/>
        </w:rPr>
        <w:t>Por un momento pensó engañar a los demás, pero tarde o temprano lo descubrirían. Lo mejor, entonces, sería que la primera en saberlo fuera esa señora de voz chillona, y que ella se encargara de comunicárselo a los huéspedes. No quería ser el transmisor de aquella noticia.</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val="es-MX" w:eastAsia="es-ES"/>
        </w:rPr>
        <w:t>Los ronquidos de la gorda operática crecían como amplificados por el espacio cerrado. Recordó que una vez, cuando aún era joven, vertió sal en la boca de un muchacho que roncaba con igual estrépito. Pero además de estar muy viejo para semejantes travesuras, no tenía sal, ni siquiera azúcar, y al mencionar estas dos sustancias, sobre todo el azúcar, recordó que tenía hambre.</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proofErr w:type="gramStart"/>
      <w:r w:rsidRPr="00BD6C2B">
        <w:rPr>
          <w:rFonts w:ascii="Book Antiqua" w:eastAsiaTheme="minorEastAsia" w:hAnsi="Book Antiqua" w:cs="Book Antiqua"/>
          <w:szCs w:val="24"/>
          <w:lang w:val="es-MX" w:eastAsia="es-ES"/>
        </w:rPr>
        <w:t>—¡</w:t>
      </w:r>
      <w:proofErr w:type="gramEnd"/>
      <w:r w:rsidRPr="00BD6C2B">
        <w:rPr>
          <w:rFonts w:ascii="Book Antiqua" w:eastAsiaTheme="minorEastAsia" w:hAnsi="Book Antiqua" w:cs="Book Antiqua"/>
          <w:szCs w:val="24"/>
          <w:lang w:val="es-MX" w:eastAsia="es-ES"/>
        </w:rPr>
        <w:t>Vamos a ver cómo diablos resolvemos este problema ahora! Una cosa es darle un pomo de leche a una niña de escasos meses de nacida, y otra, bien distinta, buscar comida para una treintena de adultos y niños ya mayorcitos.</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proofErr w:type="gramStart"/>
      <w:r w:rsidRPr="00BD6C2B">
        <w:rPr>
          <w:rFonts w:ascii="Book Antiqua" w:eastAsiaTheme="minorEastAsia" w:hAnsi="Book Antiqua" w:cs="Book Antiqua"/>
          <w:szCs w:val="24"/>
          <w:lang w:val="es-MX" w:eastAsia="es-ES"/>
        </w:rPr>
        <w:t>—¡</w:t>
      </w:r>
      <w:proofErr w:type="gramEnd"/>
      <w:r w:rsidRPr="00BD6C2B">
        <w:rPr>
          <w:rFonts w:ascii="Book Antiqua" w:eastAsiaTheme="minorEastAsia" w:hAnsi="Book Antiqua" w:cs="Book Antiqua"/>
          <w:szCs w:val="24"/>
          <w:lang w:val="es-MX" w:eastAsia="es-ES"/>
        </w:rPr>
        <w:t>Buenos días! —dijo la mujer de gruesos labios, al tiempo que besaba con toda ternura a la niña.</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proofErr w:type="gramStart"/>
      <w:r w:rsidRPr="00BD6C2B">
        <w:rPr>
          <w:rFonts w:ascii="Book Antiqua" w:eastAsiaTheme="minorEastAsia" w:hAnsi="Book Antiqua" w:cs="Book Antiqua"/>
          <w:szCs w:val="24"/>
          <w:lang w:val="es-MX" w:eastAsia="es-ES"/>
        </w:rPr>
        <w:t>—¡</w:t>
      </w:r>
      <w:proofErr w:type="gramEnd"/>
      <w:r w:rsidRPr="00BD6C2B">
        <w:rPr>
          <w:rFonts w:ascii="Book Antiqua" w:eastAsiaTheme="minorEastAsia" w:hAnsi="Book Antiqua" w:cs="Book Antiqua"/>
          <w:szCs w:val="24"/>
          <w:lang w:val="es-MX" w:eastAsia="es-ES"/>
        </w:rPr>
        <w:t>Buenos días! —respondió aún somnoliento.</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val="es-MX" w:eastAsia="es-ES"/>
        </w:rPr>
        <w:t>—Por lo que veo suele despertarse muy temprano.</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val="es-MX" w:eastAsia="es-ES"/>
        </w:rPr>
        <w:t>—En realidad no he dormido casi nada. Padezco de insomnio, ¿sabe? Y lo poco que duermo, lo paso soñando. Son sueños extraños que apenas logro recordar después. Así que, mientras todos dormían, he permanecido despierto.</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val="es-MX" w:eastAsia="es-ES"/>
        </w:rPr>
        <w:t>—Espero que la niña no lo haya molestado demasiado...</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val="es-MX" w:eastAsia="es-ES"/>
        </w:rPr>
        <w:lastRenderedPageBreak/>
        <w:t>—Lloró un poco sobre las cinco de la mañana, pero la sentí a usted dándole unas palmaditas y susurrándole algunas palabras. En cambio, no puedo decir lo mismo de los ronquidos de nuestra compañera de cuarto.</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val="es-MX" w:eastAsia="es-ES"/>
        </w:rPr>
        <w:t>La mujer de gruesos labios rió y el señor de la calvicie pronunciada evitó mirarla. Sus labios, al reír, acrecentaban su sensualidad. Al sentarse, por debajo de la bata de casa se insinuaron unos pezones negrísimos. Entonces no lo pudo evitar y la miró. Ella pudo cubrirse con una toalla que estaba a su lado, pero no lo hizo.</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proofErr w:type="gramStart"/>
      <w:r w:rsidRPr="00BD6C2B">
        <w:rPr>
          <w:rFonts w:ascii="Book Antiqua" w:eastAsiaTheme="minorEastAsia" w:hAnsi="Book Antiqua" w:cs="Book Antiqua"/>
          <w:szCs w:val="24"/>
          <w:lang w:val="es-MX" w:eastAsia="es-ES"/>
        </w:rPr>
        <w:t>—¿</w:t>
      </w:r>
      <w:proofErr w:type="gramEnd"/>
      <w:r w:rsidRPr="00BD6C2B">
        <w:rPr>
          <w:rFonts w:ascii="Book Antiqua" w:eastAsiaTheme="minorEastAsia" w:hAnsi="Book Antiqua" w:cs="Book Antiqua"/>
          <w:szCs w:val="24"/>
          <w:lang w:val="es-MX" w:eastAsia="es-ES"/>
        </w:rPr>
        <w:t>Han dicho algo sobre el ciclón?</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val="es-MX" w:eastAsia="es-ES"/>
        </w:rPr>
        <w:t>—Sí. Escuché el parte de las seis.</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proofErr w:type="gramStart"/>
      <w:r w:rsidRPr="00BD6C2B">
        <w:rPr>
          <w:rFonts w:ascii="Book Antiqua" w:eastAsiaTheme="minorEastAsia" w:hAnsi="Book Antiqua" w:cs="Book Antiqua"/>
          <w:szCs w:val="24"/>
          <w:lang w:val="es-MX" w:eastAsia="es-ES"/>
        </w:rPr>
        <w:t>—¿</w:t>
      </w:r>
      <w:proofErr w:type="gramEnd"/>
      <w:r w:rsidRPr="00BD6C2B">
        <w:rPr>
          <w:rFonts w:ascii="Book Antiqua" w:eastAsiaTheme="minorEastAsia" w:hAnsi="Book Antiqua" w:cs="Book Antiqua"/>
          <w:szCs w:val="24"/>
          <w:lang w:val="es-MX" w:eastAsia="es-ES"/>
        </w:rPr>
        <w:t>Y?</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val="es-MX" w:eastAsia="es-ES"/>
        </w:rPr>
        <w:t>—Creo que no va a disfrutar mucho la noticia.</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val="es-MX" w:eastAsia="es-ES"/>
        </w:rPr>
        <w:t>—Que sea lo que Dios quiera —dijo la mujer de gruesos labios, resignada.</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val="es-MX" w:eastAsia="es-ES"/>
        </w:rPr>
        <w:t>—Más bien lo que el anticiclón quiera —enfatizó él—. Por lo pronto, hoy será otro día de tormenta, según el meteorólogo. Mañana, ya veremos.</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val="es-MX" w:eastAsia="es-ES"/>
        </w:rPr>
        <w:t>La mujer de gruesos labios suspiró y volvió a besar a la niña. Se puso de pie y fue a sentarse al lado del señor de la calvicie pronunciada, quien permanecía sobre la colcha que le sirviera de cama, en el suelo. Quizá fuera la cercanía de sus labios, o la de aquellos pezones quienes le indujeron una inevitable erección. La mujer de gruesos labios advirtió su mirada, sin embargo, quedaron en silencio, observándose, como dos seres extraños que se reconocen sin tocarse.</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val="es-MX" w:eastAsia="es-ES"/>
        </w:rPr>
        <w:t>Aún se mantenían en silencio cuando la gorda operática despertó para preguntar si ya el ciclón había pasado.</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val="es-MX" w:eastAsia="es-ES"/>
        </w:rPr>
        <w:t>Escena II</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i/>
          <w:iCs/>
          <w:szCs w:val="24"/>
          <w:lang w:val="es-MX" w:eastAsia="es-ES"/>
        </w:rPr>
      </w:pPr>
      <w:r w:rsidRPr="00BD6C2B">
        <w:rPr>
          <w:rFonts w:ascii="Book Antiqua" w:eastAsiaTheme="minorEastAsia" w:hAnsi="Book Antiqua" w:cs="Book Antiqua"/>
          <w:i/>
          <w:iCs/>
          <w:szCs w:val="24"/>
          <w:lang w:val="es-MX" w:eastAsia="es-ES"/>
        </w:rPr>
        <w:t>Interior. Cuarto 379. Amanecer.</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i/>
          <w:iCs/>
          <w:szCs w:val="24"/>
          <w:lang w:val="es-MX" w:eastAsia="es-ES"/>
        </w:rPr>
      </w:pP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L bostezó largamente. De inmediato se acercó a las ventanas. El ciclón aún los asediaba y no supo explicarse los motivos.</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Unos minutos después, el escritor salió del baño.</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proofErr w:type="gramStart"/>
      <w:r w:rsidRPr="00BD6C2B">
        <w:rPr>
          <w:rFonts w:ascii="Book Antiqua" w:eastAsiaTheme="minorEastAsia" w:hAnsi="Book Antiqua" w:cs="Book Antiqua"/>
          <w:szCs w:val="24"/>
          <w:lang w:eastAsia="es-ES"/>
        </w:rPr>
        <w:t>—¿</w:t>
      </w:r>
      <w:proofErr w:type="gramEnd"/>
      <w:r w:rsidRPr="00BD6C2B">
        <w:rPr>
          <w:rFonts w:ascii="Book Antiqua" w:eastAsiaTheme="minorEastAsia" w:hAnsi="Book Antiqua" w:cs="Book Antiqua"/>
          <w:szCs w:val="24"/>
          <w:lang w:eastAsia="es-ES"/>
        </w:rPr>
        <w:t xml:space="preserve">Es raro, no? </w:t>
      </w:r>
      <w:r w:rsidRPr="00BD6C2B">
        <w:rPr>
          <w:rFonts w:ascii="Book Antiqua" w:eastAsiaTheme="minorEastAsia" w:hAnsi="Book Antiqua" w:cs="Book Antiqua"/>
          <w:szCs w:val="24"/>
          <w:lang w:val="es-MX" w:eastAsia="es-ES"/>
        </w:rPr>
        <w:t>—</w:t>
      </w:r>
      <w:r w:rsidRPr="00BD6C2B">
        <w:rPr>
          <w:rFonts w:ascii="Book Antiqua" w:eastAsiaTheme="minorEastAsia" w:hAnsi="Book Antiqua" w:cs="Book Antiqua"/>
          <w:szCs w:val="24"/>
          <w:lang w:eastAsia="es-ES"/>
        </w:rPr>
        <w:t>dijo L, a modo de saludo.</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proofErr w:type="gramStart"/>
      <w:r w:rsidRPr="00BD6C2B">
        <w:rPr>
          <w:rFonts w:ascii="Book Antiqua" w:eastAsiaTheme="minorEastAsia" w:hAnsi="Book Antiqua" w:cs="Book Antiqua"/>
          <w:szCs w:val="24"/>
          <w:lang w:eastAsia="es-ES"/>
        </w:rPr>
        <w:t>—¿</w:t>
      </w:r>
      <w:proofErr w:type="gramEnd"/>
      <w:r w:rsidRPr="00BD6C2B">
        <w:rPr>
          <w:rFonts w:ascii="Book Antiqua" w:eastAsiaTheme="minorEastAsia" w:hAnsi="Book Antiqua" w:cs="Book Antiqua"/>
          <w:szCs w:val="24"/>
          <w:lang w:eastAsia="es-ES"/>
        </w:rPr>
        <w:t xml:space="preserve">Qué? </w:t>
      </w:r>
      <w:r w:rsidRPr="00BD6C2B">
        <w:rPr>
          <w:rFonts w:ascii="Book Antiqua" w:eastAsiaTheme="minorEastAsia" w:hAnsi="Book Antiqua" w:cs="Book Antiqua"/>
          <w:szCs w:val="24"/>
          <w:lang w:val="es-MX" w:eastAsia="es-ES"/>
        </w:rPr>
        <w:t>—</w:t>
      </w:r>
      <w:r w:rsidRPr="00BD6C2B">
        <w:rPr>
          <w:rFonts w:ascii="Book Antiqua" w:eastAsiaTheme="minorEastAsia" w:hAnsi="Book Antiqua" w:cs="Book Antiqua"/>
          <w:szCs w:val="24"/>
          <w:lang w:eastAsia="es-ES"/>
        </w:rPr>
        <w:t>preguntó el escritor, frotándose la mejilla derecha.</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—El ciclón no se ha ido. ¿No le parece extraño?</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—Un poco, sí. Espero que alguien sepa darnos un porqué.</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 xml:space="preserve">—Yo también lo espero </w:t>
      </w:r>
      <w:r w:rsidRPr="00BD6C2B">
        <w:rPr>
          <w:rFonts w:ascii="Book Antiqua" w:eastAsiaTheme="minorEastAsia" w:hAnsi="Book Antiqua" w:cs="Book Antiqua"/>
          <w:szCs w:val="24"/>
          <w:lang w:val="es-MX" w:eastAsia="es-ES"/>
        </w:rPr>
        <w:t>—enfatizó la muchacha.</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 xml:space="preserve">Al despertarse, P advirtió la cara de incertidumbre que el escritor y L le ofrecían, así que evitó toda pregunta. Tras besarla quedó sobre la cama, imaginando que aquella situación forzosamente se extendería quién sabe hasta cuándo. </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Escena III</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i/>
          <w:iCs/>
          <w:szCs w:val="24"/>
          <w:lang w:eastAsia="es-ES"/>
        </w:rPr>
      </w:pPr>
      <w:r w:rsidRPr="00BD6C2B">
        <w:rPr>
          <w:rFonts w:ascii="Book Antiqua" w:eastAsiaTheme="minorEastAsia" w:hAnsi="Book Antiqua" w:cs="Book Antiqua"/>
          <w:i/>
          <w:iCs/>
          <w:szCs w:val="24"/>
          <w:lang w:eastAsia="es-ES"/>
        </w:rPr>
        <w:t>Cuarto 380. Amanecer.</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i/>
          <w:iCs/>
          <w:szCs w:val="24"/>
          <w:lang w:eastAsia="es-ES"/>
        </w:rPr>
      </w:pP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La gorda operática mostró una cara de espanto.</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proofErr w:type="gramStart"/>
      <w:r w:rsidRPr="00BD6C2B">
        <w:rPr>
          <w:rFonts w:ascii="Book Antiqua" w:eastAsiaTheme="minorEastAsia" w:hAnsi="Book Antiqua" w:cs="Book Antiqua"/>
          <w:szCs w:val="24"/>
          <w:lang w:eastAsia="es-ES"/>
        </w:rPr>
        <w:t>—¿</w:t>
      </w:r>
      <w:proofErr w:type="gramEnd"/>
      <w:r w:rsidRPr="00BD6C2B">
        <w:rPr>
          <w:rFonts w:ascii="Book Antiqua" w:eastAsiaTheme="minorEastAsia" w:hAnsi="Book Antiqua" w:cs="Book Antiqua"/>
          <w:szCs w:val="24"/>
          <w:lang w:eastAsia="es-ES"/>
        </w:rPr>
        <w:t>Y ahora qué hacemos? El hotel no está preparado para algo semejante.</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 xml:space="preserve">—Sobrevivir, supongo </w:t>
      </w:r>
      <w:r w:rsidRPr="00BD6C2B">
        <w:rPr>
          <w:rFonts w:ascii="Book Antiqua" w:eastAsiaTheme="minorEastAsia" w:hAnsi="Book Antiqua" w:cs="Book Antiqua"/>
          <w:szCs w:val="24"/>
          <w:lang w:val="es-MX" w:eastAsia="es-ES"/>
        </w:rPr>
        <w:t>—</w:t>
      </w:r>
      <w:r w:rsidRPr="00BD6C2B">
        <w:rPr>
          <w:rFonts w:ascii="Book Antiqua" w:eastAsiaTheme="minorEastAsia" w:hAnsi="Book Antiqua" w:cs="Book Antiqua"/>
          <w:szCs w:val="24"/>
          <w:lang w:eastAsia="es-ES"/>
        </w:rPr>
        <w:t>dijo el señor de la calvicie pronunciada—. Un día más, una semana, un mes. No se sabe. Así lo dijo el meteorólogo. Mientras el anticiclón esté allí, en el estrecho de la Florida, estacionado como un guardacostas americano, Eva seguirá junto a nosotros, como una turista, visitando la isla y paseándose por ella a sus anchas. Ya imagino los titulares de las principales agencias informativas: «</w:t>
      </w:r>
      <w:r w:rsidRPr="00BD6C2B">
        <w:rPr>
          <w:rFonts w:ascii="Book Antiqua" w:eastAsiaTheme="minorEastAsia" w:hAnsi="Book Antiqua" w:cs="Book Antiqua"/>
          <w:smallCaps/>
          <w:szCs w:val="24"/>
          <w:lang w:eastAsia="es-ES"/>
        </w:rPr>
        <w:t>Pánico en Cuba por la presencia de Eva</w:t>
      </w:r>
      <w:r w:rsidRPr="00BD6C2B">
        <w:rPr>
          <w:rFonts w:ascii="Book Antiqua" w:eastAsiaTheme="minorEastAsia" w:hAnsi="Book Antiqua" w:cs="Book Antiqua"/>
          <w:szCs w:val="24"/>
          <w:lang w:eastAsia="es-ES"/>
        </w:rPr>
        <w:t>». «</w:t>
      </w:r>
      <w:r w:rsidRPr="00BD6C2B">
        <w:rPr>
          <w:rFonts w:ascii="Book Antiqua" w:eastAsiaTheme="minorEastAsia" w:hAnsi="Book Antiqua" w:cs="Book Antiqua"/>
          <w:smallCaps/>
          <w:szCs w:val="24"/>
          <w:lang w:eastAsia="es-ES"/>
        </w:rPr>
        <w:t>Huracán se niega a abandonar la isla</w:t>
      </w:r>
      <w:r w:rsidRPr="00BD6C2B">
        <w:rPr>
          <w:rFonts w:ascii="Book Antiqua" w:eastAsiaTheme="minorEastAsia" w:hAnsi="Book Antiqua" w:cs="Book Antiqua"/>
          <w:szCs w:val="24"/>
          <w:lang w:eastAsia="es-ES"/>
        </w:rPr>
        <w:t>». «</w:t>
      </w:r>
      <w:r w:rsidRPr="00BD6C2B">
        <w:rPr>
          <w:rFonts w:ascii="Book Antiqua" w:eastAsiaTheme="minorEastAsia" w:hAnsi="Book Antiqua" w:cs="Book Antiqua"/>
          <w:smallCaps/>
          <w:szCs w:val="24"/>
          <w:lang w:eastAsia="es-ES"/>
        </w:rPr>
        <w:t>Presunta operación enemiga disfrazada en forma de anticiclón</w:t>
      </w:r>
      <w:r w:rsidRPr="00BD6C2B">
        <w:rPr>
          <w:rFonts w:ascii="Book Antiqua" w:eastAsiaTheme="minorEastAsia" w:hAnsi="Book Antiqua" w:cs="Book Antiqua"/>
          <w:szCs w:val="24"/>
          <w:lang w:eastAsia="es-ES"/>
        </w:rPr>
        <w:t xml:space="preserve">». Si esto continúa varios días </w:t>
      </w:r>
      <w:r w:rsidRPr="00BD6C2B">
        <w:rPr>
          <w:rFonts w:ascii="Book Antiqua" w:eastAsiaTheme="minorEastAsia" w:hAnsi="Book Antiqua" w:cs="Book Antiqua"/>
          <w:szCs w:val="24"/>
          <w:lang w:eastAsia="es-ES"/>
        </w:rPr>
        <w:lastRenderedPageBreak/>
        <w:t>más tendremos que adorar a otro símbolo patrio, pues no quedará ni una palma en pie.</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 xml:space="preserve">—Siempre quedará alguna ceiba </w:t>
      </w:r>
      <w:r w:rsidRPr="00BD6C2B">
        <w:rPr>
          <w:rFonts w:ascii="Book Antiqua" w:eastAsiaTheme="minorEastAsia" w:hAnsi="Book Antiqua" w:cs="Book Antiqua"/>
          <w:szCs w:val="24"/>
          <w:lang w:val="es-MX" w:eastAsia="es-ES"/>
        </w:rPr>
        <w:t>—</w:t>
      </w:r>
      <w:r w:rsidRPr="00BD6C2B">
        <w:rPr>
          <w:rFonts w:ascii="Book Antiqua" w:eastAsiaTheme="minorEastAsia" w:hAnsi="Book Antiqua" w:cs="Book Antiqua"/>
          <w:szCs w:val="24"/>
          <w:lang w:eastAsia="es-ES"/>
        </w:rPr>
        <w:t>replicó la mujer de gruesos labios—. Yo siempre la he preferido. La palma es larguirucha, en cambio la ceiba es amplia y de un follaje admirable. ¿No le parece?</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—Sí, la ceiba tiene un encanto que no tiene la palma real, pero no puede negarme que un grupo de ellas bastaba para ofrecer cobija a unos cuantos.</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 xml:space="preserve">—Aun así, prefiero la ceiba </w:t>
      </w:r>
      <w:r w:rsidRPr="00BD6C2B">
        <w:rPr>
          <w:rFonts w:ascii="Book Antiqua" w:eastAsiaTheme="minorEastAsia" w:hAnsi="Book Antiqua" w:cs="Book Antiqua"/>
          <w:szCs w:val="24"/>
          <w:lang w:val="es-MX" w:eastAsia="es-ES"/>
        </w:rPr>
        <w:t>—</w:t>
      </w:r>
      <w:r w:rsidRPr="00BD6C2B">
        <w:rPr>
          <w:rFonts w:ascii="Book Antiqua" w:eastAsiaTheme="minorEastAsia" w:hAnsi="Book Antiqua" w:cs="Book Antiqua"/>
          <w:szCs w:val="24"/>
          <w:lang w:eastAsia="es-ES"/>
        </w:rPr>
        <w:t>reiteró la mujer de gruesos labios con terquedad.</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La gorda operática se limitó a escucharlos, en silencio, pensativa, aún incrédula ante la noticia que el señor de la calvicie pronunciada le acababa de transmitir.</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proofErr w:type="gramStart"/>
      <w:r w:rsidRPr="00BD6C2B">
        <w:rPr>
          <w:rFonts w:ascii="Book Antiqua" w:eastAsiaTheme="minorEastAsia" w:hAnsi="Book Antiqua" w:cs="Book Antiqua"/>
          <w:szCs w:val="24"/>
          <w:lang w:eastAsia="es-ES"/>
        </w:rPr>
        <w:t>—¿</w:t>
      </w:r>
      <w:proofErr w:type="gramEnd"/>
      <w:r w:rsidRPr="00BD6C2B">
        <w:rPr>
          <w:rFonts w:ascii="Book Antiqua" w:eastAsiaTheme="minorEastAsia" w:hAnsi="Book Antiqua" w:cs="Book Antiqua"/>
          <w:szCs w:val="24"/>
          <w:lang w:eastAsia="es-ES"/>
        </w:rPr>
        <w:t>Ya lo saben los demás?</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 xml:space="preserve">—Si alguien tiene radio, es posible; si no es así, lo dudo mucho </w:t>
      </w:r>
      <w:r w:rsidRPr="00BD6C2B">
        <w:rPr>
          <w:rFonts w:ascii="Book Antiqua" w:eastAsiaTheme="minorEastAsia" w:hAnsi="Book Antiqua" w:cs="Book Antiqua"/>
          <w:szCs w:val="24"/>
          <w:lang w:val="es-MX" w:eastAsia="es-ES"/>
        </w:rPr>
        <w:t>—</w:t>
      </w:r>
      <w:r w:rsidRPr="00BD6C2B">
        <w:rPr>
          <w:rFonts w:ascii="Book Antiqua" w:eastAsiaTheme="minorEastAsia" w:hAnsi="Book Antiqua" w:cs="Book Antiqua"/>
          <w:szCs w:val="24"/>
          <w:lang w:eastAsia="es-ES"/>
        </w:rPr>
        <w:t>respondió el señor de la calvicie pronunciada.</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 xml:space="preserve">El tono conmiserativo de esta frase, dicha por el señor de la calvicie pronunciada, de algún modo, la conmovió. Sus manos </w:t>
      </w:r>
      <w:r w:rsidRPr="00BD6C2B">
        <w:rPr>
          <w:rFonts w:ascii="Book Antiqua" w:eastAsiaTheme="minorEastAsia" w:hAnsi="Book Antiqua" w:cs="Book Antiqua"/>
          <w:szCs w:val="24"/>
          <w:lang w:val="es-MX" w:eastAsia="es-ES"/>
        </w:rPr>
        <w:t>—</w:t>
      </w:r>
      <w:r w:rsidRPr="00BD6C2B">
        <w:rPr>
          <w:rFonts w:ascii="Book Antiqua" w:eastAsiaTheme="minorEastAsia" w:hAnsi="Book Antiqua" w:cs="Book Antiqua"/>
          <w:szCs w:val="24"/>
          <w:lang w:eastAsia="es-ES"/>
        </w:rPr>
        <w:t>tal fue la percepción de la mujer de gruesos labios</w:t>
      </w:r>
      <w:r w:rsidRPr="00BD6C2B">
        <w:rPr>
          <w:rFonts w:ascii="Book Antiqua" w:eastAsiaTheme="minorEastAsia" w:hAnsi="Book Antiqua" w:cs="Book Antiqua"/>
          <w:szCs w:val="24"/>
          <w:lang w:val="es-MX" w:eastAsia="es-ES"/>
        </w:rPr>
        <w:t>—</w:t>
      </w:r>
      <w:r w:rsidRPr="00BD6C2B">
        <w:rPr>
          <w:rFonts w:ascii="Book Antiqua" w:eastAsiaTheme="minorEastAsia" w:hAnsi="Book Antiqua" w:cs="Book Antiqua"/>
          <w:szCs w:val="24"/>
          <w:lang w:eastAsia="es-ES"/>
        </w:rPr>
        <w:t xml:space="preserve"> por su fragilidad denotaban cierta intranquila perfección de artista, de escultor, de músico, pero no fabricadas para el rudo laboreo de albañil o de plomero. No. Aquellas manos —si se lo proponían</w:t>
      </w:r>
      <w:r w:rsidRPr="00BD6C2B">
        <w:rPr>
          <w:rFonts w:ascii="Book Antiqua" w:eastAsiaTheme="minorEastAsia" w:hAnsi="Book Antiqua" w:cs="Book Antiqua"/>
          <w:szCs w:val="24"/>
          <w:lang w:val="es-MX" w:eastAsia="es-ES"/>
        </w:rPr>
        <w:t>—</w:t>
      </w:r>
      <w:r w:rsidRPr="00BD6C2B">
        <w:rPr>
          <w:rFonts w:ascii="Book Antiqua" w:eastAsiaTheme="minorEastAsia" w:hAnsi="Book Antiqua" w:cs="Book Antiqua"/>
          <w:szCs w:val="24"/>
          <w:lang w:eastAsia="es-ES"/>
        </w:rPr>
        <w:t>, gracias a su encanto y ductilidad, eran propicias para el más auténtico de los goces; propicias para cincelar el mármol de su cuerpo, para extraer su ritmo, o para definir sus gradaciones al óleo. Unas manos, en fin, de una exquisitez envidiable.</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 xml:space="preserve">—Creo que todos deben saberlo </w:t>
      </w:r>
      <w:r w:rsidRPr="00BD6C2B">
        <w:rPr>
          <w:rFonts w:ascii="Book Antiqua" w:eastAsiaTheme="minorEastAsia" w:hAnsi="Book Antiqua" w:cs="Book Antiqua"/>
          <w:szCs w:val="24"/>
          <w:lang w:val="es-MX" w:eastAsia="es-ES"/>
        </w:rPr>
        <w:t>—</w:t>
      </w:r>
      <w:r w:rsidRPr="00BD6C2B">
        <w:rPr>
          <w:rFonts w:ascii="Book Antiqua" w:eastAsiaTheme="minorEastAsia" w:hAnsi="Book Antiqua" w:cs="Book Antiqua"/>
          <w:szCs w:val="24"/>
          <w:lang w:eastAsia="es-ES"/>
        </w:rPr>
        <w:t>dijo la gorda operática, disponiéndose a salir al pasillo.</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 xml:space="preserve">—Yo también lo creo </w:t>
      </w:r>
      <w:r w:rsidRPr="00BD6C2B">
        <w:rPr>
          <w:rFonts w:ascii="Book Antiqua" w:eastAsiaTheme="minorEastAsia" w:hAnsi="Book Antiqua" w:cs="Book Antiqua"/>
          <w:szCs w:val="24"/>
          <w:lang w:val="es-MX" w:eastAsia="es-ES"/>
        </w:rPr>
        <w:t>—</w:t>
      </w:r>
      <w:r w:rsidRPr="00BD6C2B">
        <w:rPr>
          <w:rFonts w:ascii="Book Antiqua" w:eastAsiaTheme="minorEastAsia" w:hAnsi="Book Antiqua" w:cs="Book Antiqua"/>
          <w:szCs w:val="24"/>
          <w:lang w:eastAsia="es-ES"/>
        </w:rPr>
        <w:t>agregó la mujer de gruesos labios, besando a la niña que acababa de despertarse.</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lastRenderedPageBreak/>
        <w:t xml:space="preserve">—Dígame una cosa... ¿cómo se supone que vamos a resolver el problema de la comida? No sé ustedes, pero tengo un hambre insaciable </w:t>
      </w:r>
      <w:r w:rsidRPr="00BD6C2B">
        <w:rPr>
          <w:rFonts w:ascii="Book Antiqua" w:eastAsiaTheme="minorEastAsia" w:hAnsi="Book Antiqua" w:cs="Book Antiqua"/>
          <w:szCs w:val="24"/>
          <w:lang w:val="es-MX" w:eastAsia="es-ES"/>
        </w:rPr>
        <w:t>—</w:t>
      </w:r>
      <w:r w:rsidRPr="00BD6C2B">
        <w:rPr>
          <w:rFonts w:ascii="Book Antiqua" w:eastAsiaTheme="minorEastAsia" w:hAnsi="Book Antiqua" w:cs="Book Antiqua"/>
          <w:szCs w:val="24"/>
          <w:lang w:eastAsia="es-ES"/>
        </w:rPr>
        <w:t>dijo el señor de la calvicie pronunciada, más preocupado por las urgencias de su estómago que por los desafueros de la naturaleza.</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 xml:space="preserve">—El almacén de víveres quedó en el primer piso, bajo las aguas </w:t>
      </w:r>
      <w:r w:rsidRPr="00BD6C2B">
        <w:rPr>
          <w:rFonts w:ascii="Book Antiqua" w:eastAsiaTheme="minorEastAsia" w:hAnsi="Book Antiqua" w:cs="Book Antiqua"/>
          <w:szCs w:val="24"/>
          <w:lang w:val="es-MX" w:eastAsia="es-ES"/>
        </w:rPr>
        <w:t>—</w:t>
      </w:r>
      <w:r w:rsidRPr="00BD6C2B">
        <w:rPr>
          <w:rFonts w:ascii="Book Antiqua" w:eastAsiaTheme="minorEastAsia" w:hAnsi="Book Antiqua" w:cs="Book Antiqua"/>
          <w:szCs w:val="24"/>
          <w:lang w:eastAsia="es-ES"/>
        </w:rPr>
        <w:t xml:space="preserve">aclaró la gorda operática, con tristeza. </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—Entonces... ¿no podremos comer?</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—Alguien tendrá que bajar. No encuentro otra posibilidad.</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 xml:space="preserve">—Siempre encontraremos a alguien con espíritu de buzo </w:t>
      </w:r>
      <w:r w:rsidRPr="00BD6C2B">
        <w:rPr>
          <w:rFonts w:ascii="Book Antiqua" w:eastAsiaTheme="minorEastAsia" w:hAnsi="Book Antiqua" w:cs="Book Antiqua"/>
          <w:szCs w:val="24"/>
          <w:lang w:val="es-MX" w:eastAsia="es-ES"/>
        </w:rPr>
        <w:t>—</w:t>
      </w:r>
      <w:r w:rsidRPr="00BD6C2B">
        <w:rPr>
          <w:rFonts w:ascii="Book Antiqua" w:eastAsiaTheme="minorEastAsia" w:hAnsi="Book Antiqua" w:cs="Book Antiqua"/>
          <w:szCs w:val="24"/>
          <w:lang w:eastAsia="es-ES"/>
        </w:rPr>
        <w:t xml:space="preserve">sentenció con optimismo el señor de la calvicie pronunciada. </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 xml:space="preserve">—Tengo miedo </w:t>
      </w:r>
      <w:r w:rsidRPr="00BD6C2B">
        <w:rPr>
          <w:rFonts w:ascii="Book Antiqua" w:eastAsiaTheme="minorEastAsia" w:hAnsi="Book Antiqua" w:cs="Book Antiqua"/>
          <w:szCs w:val="24"/>
          <w:lang w:val="es-MX" w:eastAsia="es-ES"/>
        </w:rPr>
        <w:t>—</w:t>
      </w:r>
      <w:r w:rsidRPr="00BD6C2B">
        <w:rPr>
          <w:rFonts w:ascii="Book Antiqua" w:eastAsiaTheme="minorEastAsia" w:hAnsi="Book Antiqua" w:cs="Book Antiqua"/>
          <w:szCs w:val="24"/>
          <w:lang w:eastAsia="es-ES"/>
        </w:rPr>
        <w:t xml:space="preserve">susurró la mujer de gruesos labios, entre un suspiro y otro, a punto de sollozar—. Mucho miedo </w:t>
      </w:r>
      <w:r w:rsidRPr="00BD6C2B">
        <w:rPr>
          <w:rFonts w:ascii="Book Antiqua" w:eastAsiaTheme="minorEastAsia" w:hAnsi="Book Antiqua" w:cs="Book Antiqua"/>
          <w:szCs w:val="24"/>
          <w:lang w:val="es-MX" w:eastAsia="es-ES"/>
        </w:rPr>
        <w:t>—</w:t>
      </w:r>
      <w:r w:rsidRPr="00BD6C2B">
        <w:rPr>
          <w:rFonts w:ascii="Book Antiqua" w:eastAsiaTheme="minorEastAsia" w:hAnsi="Book Antiqua" w:cs="Book Antiqua"/>
          <w:szCs w:val="24"/>
          <w:lang w:eastAsia="es-ES"/>
        </w:rPr>
        <w:t>y se abrazó al señor de la calvicie pronunciada.</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Comprobó entonces la certidumbre de su pensamiento. «No solo son manos exquisitas, sino que saben transmitir toda su soledad, todo su equilibrio, sin reticencias o temores».</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Este la recibió con un temblor. Veinte años hacía que no abrazaba a una mujer, y olvidó, casi por completo, esa extraña sensación que todo abrazo le devuelve a los hombres: de paz, de ternura inabarcable.</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 xml:space="preserve">La gorda operática los miró sospechando que detrás de aquel abrazo se escondían otros secretos, otros anhelos. También ella lo hubiese necesitado, pero no lo dijo. ¿Para qué? </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Escena IV</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i/>
          <w:iCs/>
          <w:szCs w:val="24"/>
          <w:lang w:eastAsia="es-ES"/>
        </w:rPr>
      </w:pPr>
      <w:r w:rsidRPr="00BD6C2B">
        <w:rPr>
          <w:rFonts w:ascii="Book Antiqua" w:eastAsiaTheme="minorEastAsia" w:hAnsi="Book Antiqua" w:cs="Book Antiqua"/>
          <w:i/>
          <w:iCs/>
          <w:szCs w:val="24"/>
          <w:lang w:eastAsia="es-ES"/>
        </w:rPr>
        <w:t>Exterior. Pasillo. En la mañana.</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i/>
          <w:iCs/>
          <w:szCs w:val="24"/>
          <w:lang w:eastAsia="es-ES"/>
        </w:rPr>
      </w:pP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 xml:space="preserve">El escritor encontró a la gorda operática sentada sobre un viejo sofá, con la cabeza entre sus manos, llorando. Al verla, sintió lástima por ella. </w:t>
      </w:r>
      <w:r w:rsidRPr="00BD6C2B">
        <w:rPr>
          <w:rFonts w:ascii="Book Antiqua" w:eastAsiaTheme="minorEastAsia" w:hAnsi="Book Antiqua" w:cs="Book Antiqua"/>
          <w:szCs w:val="24"/>
          <w:lang w:eastAsia="es-ES"/>
        </w:rPr>
        <w:lastRenderedPageBreak/>
        <w:t>Evidentemente, aquella señora que el día anterior dio suficientes muestras de quietud y sosiego, no escapaba hoy a las presiones sicológicas que el estado actual de las cosas imponía. Sin pensarlo, colocó una mano sobre su hombro derecho.</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—Será mejor que los demás no la vean así. ¿Ha sucedido algo grave?</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 xml:space="preserve">—No sabe nada aún, ¿verdad? </w:t>
      </w:r>
      <w:r w:rsidRPr="00BD6C2B">
        <w:rPr>
          <w:rFonts w:ascii="Book Antiqua" w:eastAsiaTheme="minorEastAsia" w:hAnsi="Book Antiqua" w:cs="Book Antiqua"/>
          <w:szCs w:val="24"/>
          <w:lang w:val="es-MX" w:eastAsia="es-ES"/>
        </w:rPr>
        <w:t>—</w:t>
      </w:r>
      <w:r w:rsidRPr="00BD6C2B">
        <w:rPr>
          <w:rFonts w:ascii="Book Antiqua" w:eastAsiaTheme="minorEastAsia" w:hAnsi="Book Antiqua" w:cs="Book Antiqua"/>
          <w:szCs w:val="24"/>
          <w:lang w:eastAsia="es-ES"/>
        </w:rPr>
        <w:t>y en breves y concisas palabras contó al escritor el parte meteorológico de las seis de la mañana.</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—Tiene que tranquilizarse. Dentro de poco todos andarán como locos, preguntando, llorando, gritando, y deberá calmarlos. Ellos confían en usted. No puede defraudarlos. ¡Vamos...! ya verá cómo todo tiene solución.</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—No, no hay solución. Además, no tenemos nada para comer. Los alimentos han quedado en el primer piso, bajo el agua, y resultará muy difícil que alguien pueda buscarlos. Incluso, si esto persiste por más tiempo, ni siquiera alcanzará lo poco que hay almacenado.</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El escritor se mantuvo dubitativo unos segundos.</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 xml:space="preserve">—Yo bajaré a buscar la comida </w:t>
      </w:r>
      <w:r w:rsidRPr="00BD6C2B">
        <w:rPr>
          <w:rFonts w:ascii="Book Antiqua" w:eastAsiaTheme="minorEastAsia" w:hAnsi="Book Antiqua" w:cs="Book Antiqua"/>
          <w:szCs w:val="24"/>
          <w:lang w:val="es-MX" w:eastAsia="es-ES"/>
        </w:rPr>
        <w:t>—</w:t>
      </w:r>
      <w:r w:rsidRPr="00BD6C2B">
        <w:rPr>
          <w:rFonts w:ascii="Book Antiqua" w:eastAsiaTheme="minorEastAsia" w:hAnsi="Book Antiqua" w:cs="Book Antiqua"/>
          <w:szCs w:val="24"/>
          <w:lang w:eastAsia="es-ES"/>
        </w:rPr>
        <w:t xml:space="preserve">y se arrepintió al instante de la estupidez que acababa de decir. Pero no podía volverse atrás—. ¡Yo bajaré! </w:t>
      </w:r>
      <w:r w:rsidRPr="00BD6C2B">
        <w:rPr>
          <w:rFonts w:ascii="Book Antiqua" w:eastAsiaTheme="minorEastAsia" w:hAnsi="Book Antiqua" w:cs="Book Antiqua"/>
          <w:szCs w:val="24"/>
          <w:lang w:val="es-MX" w:eastAsia="es-ES"/>
        </w:rPr>
        <w:t>—</w:t>
      </w:r>
      <w:r w:rsidRPr="00BD6C2B">
        <w:rPr>
          <w:rFonts w:ascii="Book Antiqua" w:eastAsiaTheme="minorEastAsia" w:hAnsi="Book Antiqua" w:cs="Book Antiqua"/>
          <w:szCs w:val="24"/>
          <w:lang w:eastAsia="es-ES"/>
        </w:rPr>
        <w:t>agregó una vez más, con presunta convicción marxista.</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Estas palabras bastaron para que la gorda operática dejara de llorar. El escritor la vio secarse las lágrimas y robustecerse en un instante.</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 xml:space="preserve">—Tiene razón. No nos podemos echar al piso ahora. Queda mucho por hacer </w:t>
      </w:r>
      <w:r w:rsidRPr="00BD6C2B">
        <w:rPr>
          <w:rFonts w:ascii="Book Antiqua" w:eastAsiaTheme="minorEastAsia" w:hAnsi="Book Antiqua" w:cs="Book Antiqua"/>
          <w:szCs w:val="24"/>
          <w:lang w:val="es-MX" w:eastAsia="es-ES"/>
        </w:rPr>
        <w:t>—</w:t>
      </w:r>
      <w:r w:rsidRPr="00BD6C2B">
        <w:rPr>
          <w:rFonts w:ascii="Book Antiqua" w:eastAsiaTheme="minorEastAsia" w:hAnsi="Book Antiqua" w:cs="Book Antiqua"/>
          <w:szCs w:val="24"/>
          <w:lang w:eastAsia="es-ES"/>
        </w:rPr>
        <w:t>y se alejó, con la dignidad de un guerrero que acaba de ganar una batalla importante.</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Escena V</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i/>
          <w:iCs/>
          <w:szCs w:val="24"/>
          <w:lang w:eastAsia="es-ES"/>
        </w:rPr>
        <w:t xml:space="preserve">Voz en </w:t>
      </w:r>
      <w:r w:rsidRPr="00BD6C2B">
        <w:rPr>
          <w:rFonts w:ascii="Book Antiqua" w:eastAsiaTheme="minorEastAsia" w:hAnsi="Book Antiqua" w:cs="Book Antiqua"/>
          <w:szCs w:val="24"/>
          <w:lang w:eastAsia="es-ES"/>
        </w:rPr>
        <w:t>off</w:t>
      </w:r>
      <w:r w:rsidRPr="00BD6C2B">
        <w:rPr>
          <w:rFonts w:ascii="Book Antiqua" w:eastAsiaTheme="minorEastAsia" w:hAnsi="Book Antiqua" w:cs="Book Antiqua"/>
          <w:i/>
          <w:iCs/>
          <w:szCs w:val="24"/>
          <w:lang w:eastAsia="es-ES"/>
        </w:rPr>
        <w:t>. El escritor mira con frialdad la cámara</w:t>
      </w:r>
      <w:r w:rsidRPr="00BD6C2B">
        <w:rPr>
          <w:rFonts w:ascii="Book Antiqua" w:eastAsiaTheme="minorEastAsia" w:hAnsi="Book Antiqua" w:cs="Book Antiqua"/>
          <w:szCs w:val="24"/>
          <w:lang w:eastAsia="es-ES"/>
        </w:rPr>
        <w:t>.</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lastRenderedPageBreak/>
        <w:t>El escritor aceptó, con sosegado estoicismo, aquellas prórrogas que le dictaba el ciclón. Se dijo que cualquier circunstancia le resultaría propicia, sobre todo ahora, cuando al parecer todo evoca sinónimos hacia lo infinito.</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 xml:space="preserve">Al menos, esta resulta la perspectiva que puede intuir de los diferentes partes meteorológicos. El espacio, ciertamente, era pequeño, estrecho como una caja de zapatos. Admitió que en breves horas cada quien conocerá tantos secretos del otro, como estos se revelasen. Aunque prefería mantenerse a salvo de estas relaciones impuestas, salvo las imprescindibles; aquellas que, por su carga emotiva o personal, dieran </w:t>
      </w:r>
      <w:proofErr w:type="gramStart"/>
      <w:r w:rsidRPr="00BD6C2B">
        <w:rPr>
          <w:rFonts w:ascii="Book Antiqua" w:eastAsiaTheme="minorEastAsia" w:hAnsi="Book Antiqua" w:cs="Book Antiqua"/>
          <w:szCs w:val="24"/>
          <w:lang w:eastAsia="es-ES"/>
        </w:rPr>
        <w:t>paso</w:t>
      </w:r>
      <w:proofErr w:type="gramEnd"/>
      <w:r w:rsidRPr="00BD6C2B">
        <w:rPr>
          <w:rFonts w:ascii="Book Antiqua" w:eastAsiaTheme="minorEastAsia" w:hAnsi="Book Antiqua" w:cs="Book Antiqua"/>
          <w:szCs w:val="24"/>
          <w:lang w:eastAsia="es-ES"/>
        </w:rPr>
        <w:t xml:space="preserve"> a descubrimientos siempre trascendentes. </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 xml:space="preserve">No imaginaba una relación así, de «buenos días» y «buenas tardes» o «dicen que...», «vio cómo todo va...». En fin, que allí donde se abre una puerta, no se abre una puerta, sino un laberinto. </w:t>
      </w:r>
      <w:proofErr w:type="gramStart"/>
      <w:r w:rsidRPr="00BD6C2B">
        <w:rPr>
          <w:rFonts w:ascii="Book Antiqua" w:eastAsiaTheme="minorEastAsia" w:hAnsi="Book Antiqua" w:cs="Book Antiqua"/>
          <w:szCs w:val="24"/>
          <w:lang w:eastAsia="es-ES"/>
        </w:rPr>
        <w:t>Todo</w:t>
      </w:r>
      <w:proofErr w:type="gramEnd"/>
      <w:r w:rsidRPr="00BD6C2B">
        <w:rPr>
          <w:rFonts w:ascii="Book Antiqua" w:eastAsiaTheme="minorEastAsia" w:hAnsi="Book Antiqua" w:cs="Book Antiqua"/>
          <w:szCs w:val="24"/>
          <w:lang w:eastAsia="es-ES"/>
        </w:rPr>
        <w:t xml:space="preserve"> forma parte de una extraña maniobra, incluso cada palabra que intenta relacionar, cada conversación de sus compañeros de cuarto, sobre todo, aquellas conjeturas de la muchacha, dichas con tal gracia, con tal prisa admirables a su edad.</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 xml:space="preserve">Del resto, bien poco conocía. Asimilaba entonaciones, aspectos del carácter, tonos y obliteraciones sin sentido que a la postre terminan por hurgar en esos sitios donde uno siempre esconde algún secreto que no desea compartir. Lo demás queda simplificado a la espera, a una extraña combinación entre ansiedad y vértigo. </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 xml:space="preserve">Admitió la responsabilidad de la tormenta sin dejar de recurrir a ciertas categorías filosóficas; demostrándose, sin énfasis, que en ese instante se verificaban más </w:t>
      </w:r>
      <w:r w:rsidRPr="00BD6C2B">
        <w:rPr>
          <w:rFonts w:ascii="Book Antiqua" w:eastAsiaTheme="minorEastAsia" w:hAnsi="Book Antiqua" w:cs="Book Antiqua"/>
          <w:i/>
          <w:iCs/>
          <w:szCs w:val="24"/>
          <w:lang w:eastAsia="es-ES"/>
        </w:rPr>
        <w:t>casualidades</w:t>
      </w:r>
      <w:r w:rsidRPr="00BD6C2B">
        <w:rPr>
          <w:rFonts w:ascii="Book Antiqua" w:eastAsiaTheme="minorEastAsia" w:hAnsi="Book Antiqua" w:cs="Book Antiqua"/>
          <w:szCs w:val="24"/>
          <w:lang w:eastAsia="es-ES"/>
        </w:rPr>
        <w:t xml:space="preserve"> que </w:t>
      </w:r>
      <w:r w:rsidRPr="00BD6C2B">
        <w:rPr>
          <w:rFonts w:ascii="Book Antiqua" w:eastAsiaTheme="minorEastAsia" w:hAnsi="Book Antiqua" w:cs="Book Antiqua"/>
          <w:i/>
          <w:iCs/>
          <w:szCs w:val="24"/>
          <w:lang w:eastAsia="es-ES"/>
        </w:rPr>
        <w:t>necesidades</w:t>
      </w:r>
      <w:r w:rsidRPr="00BD6C2B">
        <w:rPr>
          <w:rFonts w:ascii="Book Antiqua" w:eastAsiaTheme="minorEastAsia" w:hAnsi="Book Antiqua" w:cs="Book Antiqua"/>
          <w:szCs w:val="24"/>
          <w:lang w:eastAsia="es-ES"/>
        </w:rPr>
        <w:t xml:space="preserve">, más </w:t>
      </w:r>
      <w:r w:rsidRPr="00BD6C2B">
        <w:rPr>
          <w:rFonts w:ascii="Book Antiqua" w:eastAsiaTheme="minorEastAsia" w:hAnsi="Book Antiqua" w:cs="Book Antiqua"/>
          <w:i/>
          <w:iCs/>
          <w:szCs w:val="24"/>
          <w:lang w:eastAsia="es-ES"/>
        </w:rPr>
        <w:t>contenidos</w:t>
      </w:r>
      <w:r w:rsidRPr="00BD6C2B">
        <w:rPr>
          <w:rFonts w:ascii="Book Antiqua" w:eastAsiaTheme="minorEastAsia" w:hAnsi="Book Antiqua" w:cs="Book Antiqua"/>
          <w:szCs w:val="24"/>
          <w:lang w:eastAsia="es-ES"/>
        </w:rPr>
        <w:t xml:space="preserve"> que </w:t>
      </w:r>
      <w:r w:rsidRPr="00BD6C2B">
        <w:rPr>
          <w:rFonts w:ascii="Book Antiqua" w:eastAsiaTheme="minorEastAsia" w:hAnsi="Book Antiqua" w:cs="Book Antiqua"/>
          <w:i/>
          <w:iCs/>
          <w:szCs w:val="24"/>
          <w:lang w:eastAsia="es-ES"/>
        </w:rPr>
        <w:t>formas</w:t>
      </w:r>
      <w:r w:rsidRPr="00BD6C2B">
        <w:rPr>
          <w:rFonts w:ascii="Book Antiqua" w:eastAsiaTheme="minorEastAsia" w:hAnsi="Book Antiqua" w:cs="Book Antiqua"/>
          <w:szCs w:val="24"/>
          <w:lang w:eastAsia="es-ES"/>
        </w:rPr>
        <w:t>. Y esto, imperceptiblemente, lo desilusionó un poco.</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Escena VI</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i/>
          <w:iCs/>
          <w:szCs w:val="24"/>
          <w:lang w:eastAsia="es-ES"/>
        </w:rPr>
      </w:pPr>
      <w:r w:rsidRPr="00BD6C2B">
        <w:rPr>
          <w:rFonts w:ascii="Book Antiqua" w:eastAsiaTheme="minorEastAsia" w:hAnsi="Book Antiqua" w:cs="Book Antiqua"/>
          <w:i/>
          <w:iCs/>
          <w:szCs w:val="24"/>
          <w:lang w:eastAsia="es-ES"/>
        </w:rPr>
        <w:t>Interior. Cuarto 379. Mañana.</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i/>
          <w:iCs/>
          <w:szCs w:val="24"/>
          <w:lang w:eastAsia="es-ES"/>
        </w:rPr>
      </w:pP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lastRenderedPageBreak/>
        <w:t>—El escritor: ¡Traigo malas noticias!</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 xml:space="preserve"> P y L quedaron mudos, a la espera de ser informados. Cuando este terminó, P no pudo evitar un gesto de contrariedad; en cambio, L quedó como si nada hubiese escuchado.</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—P (</w:t>
      </w:r>
      <w:r w:rsidRPr="00BD6C2B">
        <w:rPr>
          <w:rFonts w:ascii="Book Antiqua" w:eastAsiaTheme="minorEastAsia" w:hAnsi="Book Antiqua" w:cs="Book Antiqua"/>
          <w:i/>
          <w:iCs/>
          <w:szCs w:val="24"/>
          <w:lang w:eastAsia="es-ES"/>
        </w:rPr>
        <w:t>colérico</w:t>
      </w:r>
      <w:r w:rsidRPr="00BD6C2B">
        <w:rPr>
          <w:rFonts w:ascii="Book Antiqua" w:eastAsiaTheme="minorEastAsia" w:hAnsi="Book Antiqua" w:cs="Book Antiqua"/>
          <w:szCs w:val="24"/>
          <w:lang w:eastAsia="es-ES"/>
        </w:rPr>
        <w:t xml:space="preserve">): ¿Entonces, no se sabe qué tiempo estaremos aquí? </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val="es-MX" w:eastAsia="es-ES"/>
        </w:rPr>
        <w:t>—</w:t>
      </w:r>
      <w:r w:rsidRPr="00BD6C2B">
        <w:rPr>
          <w:rFonts w:ascii="Book Antiqua" w:eastAsiaTheme="minorEastAsia" w:hAnsi="Book Antiqua" w:cs="Book Antiqua"/>
          <w:szCs w:val="24"/>
          <w:lang w:eastAsia="es-ES"/>
        </w:rPr>
        <w:t>El escritor (</w:t>
      </w:r>
      <w:r w:rsidRPr="00BD6C2B">
        <w:rPr>
          <w:rFonts w:ascii="Book Antiqua" w:eastAsiaTheme="minorEastAsia" w:hAnsi="Book Antiqua" w:cs="Book Antiqua"/>
          <w:i/>
          <w:iCs/>
          <w:szCs w:val="24"/>
          <w:lang w:eastAsia="es-ES"/>
        </w:rPr>
        <w:t>conciliatorio</w:t>
      </w:r>
      <w:r w:rsidRPr="00BD6C2B">
        <w:rPr>
          <w:rFonts w:ascii="Book Antiqua" w:eastAsiaTheme="minorEastAsia" w:hAnsi="Book Antiqua" w:cs="Book Antiqua"/>
          <w:szCs w:val="24"/>
          <w:lang w:eastAsia="es-ES"/>
        </w:rPr>
        <w:t xml:space="preserve">): No, no se sabe. Todo depende de la masa anticiclónica, según dijo el propio meteorólogo </w:t>
      </w:r>
      <w:r w:rsidRPr="00BD6C2B">
        <w:rPr>
          <w:rFonts w:ascii="Book Antiqua" w:eastAsiaTheme="minorEastAsia" w:hAnsi="Book Antiqua" w:cs="Book Antiqua"/>
          <w:szCs w:val="24"/>
          <w:lang w:val="es-MX" w:eastAsia="es-ES"/>
        </w:rPr>
        <w:t>—</w:t>
      </w:r>
      <w:r w:rsidRPr="00BD6C2B">
        <w:rPr>
          <w:rFonts w:ascii="Book Antiqua" w:eastAsiaTheme="minorEastAsia" w:hAnsi="Book Antiqua" w:cs="Book Antiqua"/>
          <w:szCs w:val="24"/>
          <w:lang w:eastAsia="es-ES"/>
        </w:rPr>
        <w:t>y agregó—: Tenemos otra dificultad.</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—P (</w:t>
      </w:r>
      <w:r w:rsidRPr="00BD6C2B">
        <w:rPr>
          <w:rFonts w:ascii="Book Antiqua" w:eastAsiaTheme="minorEastAsia" w:hAnsi="Book Antiqua" w:cs="Book Antiqua"/>
          <w:i/>
          <w:iCs/>
          <w:szCs w:val="24"/>
          <w:lang w:eastAsia="es-ES"/>
        </w:rPr>
        <w:t>aún contrariado</w:t>
      </w:r>
      <w:r w:rsidRPr="00BD6C2B">
        <w:rPr>
          <w:rFonts w:ascii="Book Antiqua" w:eastAsiaTheme="minorEastAsia" w:hAnsi="Book Antiqua" w:cs="Book Antiqua"/>
          <w:szCs w:val="24"/>
          <w:lang w:eastAsia="es-ES"/>
        </w:rPr>
        <w:t xml:space="preserve">): No lo dudo. </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—El escritor (</w:t>
      </w:r>
      <w:r w:rsidRPr="00BD6C2B">
        <w:rPr>
          <w:rFonts w:ascii="Book Antiqua" w:eastAsiaTheme="minorEastAsia" w:hAnsi="Book Antiqua" w:cs="Book Antiqua"/>
          <w:i/>
          <w:iCs/>
          <w:szCs w:val="24"/>
          <w:lang w:eastAsia="es-ES"/>
        </w:rPr>
        <w:t>observando a L, quien le ofrece el ombligo al descubierto: sensual y tentador</w:t>
      </w:r>
      <w:r w:rsidRPr="00BD6C2B">
        <w:rPr>
          <w:rFonts w:ascii="Book Antiqua" w:eastAsiaTheme="minorEastAsia" w:hAnsi="Book Antiqua" w:cs="Book Antiqua"/>
          <w:szCs w:val="24"/>
          <w:lang w:eastAsia="es-ES"/>
        </w:rPr>
        <w:t>): No tenemos comida. El almacén de víveres quedó en el primer piso, bajo las aguas. Me ofrecí a bajar. Quizá podamos rescatar algo. Creo que necesitaré ayuda.</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—P (</w:t>
      </w:r>
      <w:r w:rsidRPr="00BD6C2B">
        <w:rPr>
          <w:rFonts w:ascii="Book Antiqua" w:eastAsiaTheme="minorEastAsia" w:hAnsi="Book Antiqua" w:cs="Book Antiqua"/>
          <w:i/>
          <w:iCs/>
          <w:szCs w:val="24"/>
          <w:lang w:eastAsia="es-ES"/>
        </w:rPr>
        <w:t>ahora dubitativo</w:t>
      </w:r>
      <w:r w:rsidRPr="00BD6C2B">
        <w:rPr>
          <w:rFonts w:ascii="Book Antiqua" w:eastAsiaTheme="minorEastAsia" w:hAnsi="Book Antiqua" w:cs="Book Antiqua"/>
          <w:szCs w:val="24"/>
          <w:lang w:eastAsia="es-ES"/>
        </w:rPr>
        <w:t>): ¿Qué clase de ayuda?</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—El escritor (</w:t>
      </w:r>
      <w:r w:rsidRPr="00BD6C2B">
        <w:rPr>
          <w:rFonts w:ascii="Book Antiqua" w:eastAsiaTheme="minorEastAsia" w:hAnsi="Book Antiqua" w:cs="Book Antiqua"/>
          <w:i/>
          <w:iCs/>
          <w:szCs w:val="24"/>
          <w:lang w:eastAsia="es-ES"/>
        </w:rPr>
        <w:t>sorprendido por la muchacha mientras la miraba con descaro</w:t>
      </w:r>
      <w:r w:rsidRPr="00BD6C2B">
        <w:rPr>
          <w:rFonts w:ascii="Book Antiqua" w:eastAsiaTheme="minorEastAsia" w:hAnsi="Book Antiqua" w:cs="Book Antiqua"/>
          <w:szCs w:val="24"/>
          <w:lang w:eastAsia="es-ES"/>
        </w:rPr>
        <w:t xml:space="preserve">): Toda ayuda resultará útil </w:t>
      </w:r>
      <w:r w:rsidRPr="00BD6C2B">
        <w:rPr>
          <w:rFonts w:ascii="Book Antiqua" w:eastAsiaTheme="minorEastAsia" w:hAnsi="Book Antiqua" w:cs="Book Antiqua"/>
          <w:szCs w:val="24"/>
          <w:lang w:val="es-MX" w:eastAsia="es-ES"/>
        </w:rPr>
        <w:t>—</w:t>
      </w:r>
      <w:r w:rsidRPr="00BD6C2B">
        <w:rPr>
          <w:rFonts w:ascii="Book Antiqua" w:eastAsiaTheme="minorEastAsia" w:hAnsi="Book Antiqua" w:cs="Book Antiqua"/>
          <w:szCs w:val="24"/>
          <w:lang w:eastAsia="es-ES"/>
        </w:rPr>
        <w:t>dijo con la certeza de que L no se quedaría de brazos cruzados.</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val="es-MX" w:eastAsia="es-ES"/>
        </w:rPr>
        <w:t>—</w:t>
      </w:r>
      <w:r w:rsidRPr="00BD6C2B">
        <w:rPr>
          <w:rFonts w:ascii="Book Antiqua" w:eastAsiaTheme="minorEastAsia" w:hAnsi="Book Antiqua" w:cs="Book Antiqua"/>
          <w:szCs w:val="24"/>
          <w:lang w:eastAsia="es-ES"/>
        </w:rPr>
        <w:t>L (</w:t>
      </w:r>
      <w:r w:rsidRPr="00BD6C2B">
        <w:rPr>
          <w:rFonts w:ascii="Book Antiqua" w:eastAsiaTheme="minorEastAsia" w:hAnsi="Book Antiqua" w:cs="Book Antiqua"/>
          <w:i/>
          <w:iCs/>
          <w:szCs w:val="24"/>
          <w:lang w:eastAsia="es-ES"/>
        </w:rPr>
        <w:t>que sonríe, al sentirse mirada con lascivia</w:t>
      </w:r>
      <w:r w:rsidRPr="00BD6C2B">
        <w:rPr>
          <w:rFonts w:ascii="Book Antiqua" w:eastAsiaTheme="minorEastAsia" w:hAnsi="Book Antiqua" w:cs="Book Antiqua"/>
          <w:szCs w:val="24"/>
          <w:lang w:eastAsia="es-ES"/>
        </w:rPr>
        <w:t>): Yo también ayudaré... como pueda, claro.</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Escena VII</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i/>
          <w:iCs/>
          <w:szCs w:val="24"/>
          <w:lang w:eastAsia="es-ES"/>
        </w:rPr>
        <w:t>Exterior. Pasillo. Mañana</w:t>
      </w:r>
      <w:r w:rsidRPr="00BD6C2B">
        <w:rPr>
          <w:rFonts w:ascii="Book Antiqua" w:eastAsiaTheme="minorEastAsia" w:hAnsi="Book Antiqua" w:cs="Book Antiqua"/>
          <w:szCs w:val="24"/>
          <w:lang w:eastAsia="es-ES"/>
        </w:rPr>
        <w:t>.</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La mayoría se encontraba en el pasillo, esperando que la gorda operática interviniese para saber por qué lo que ayer resultaba transitorio, aún hoy permanecía ante sus ojos con tanta fuerza, o más.</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lastRenderedPageBreak/>
        <w:t xml:space="preserve">Habló pausadamente. Informó detalles que ni siquiera el meteorólogo pudo dar, con la intención de calmar los ánimos. Aún así, no pudo evitar escenas histéricas, llantos irrefrenables, palabras obscenas de personas que no encontraron otra vía para desahogarse. </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Por suerte, después de algunos minutos, donde respondió hasta la saciedad las mismas preguntas y preocupaciones, pudo entrar al cuarto a llorar tranquilamente.</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 xml:space="preserve">Escena VIII </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i/>
          <w:iCs/>
          <w:szCs w:val="24"/>
          <w:lang w:eastAsia="es-ES"/>
        </w:rPr>
      </w:pPr>
      <w:r w:rsidRPr="00BD6C2B">
        <w:rPr>
          <w:rFonts w:ascii="Book Antiqua" w:eastAsiaTheme="minorEastAsia" w:hAnsi="Book Antiqua" w:cs="Book Antiqua"/>
          <w:i/>
          <w:iCs/>
          <w:szCs w:val="24"/>
          <w:lang w:eastAsia="es-ES"/>
        </w:rPr>
        <w:t>Interior. Cuarto 380. Mañana.</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i/>
          <w:iCs/>
          <w:szCs w:val="24"/>
          <w:lang w:eastAsia="es-ES"/>
        </w:rPr>
      </w:pP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La niña acababa de despertarse y la mujer de gruesos labios dijo que iría hasta el cuarto de la muchacha para que pudiese mamar.</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 xml:space="preserve">—Si quiere yo </w:t>
      </w:r>
      <w:proofErr w:type="gramStart"/>
      <w:r w:rsidRPr="00BD6C2B">
        <w:rPr>
          <w:rFonts w:ascii="Book Antiqua" w:eastAsiaTheme="minorEastAsia" w:hAnsi="Book Antiqua" w:cs="Book Antiqua"/>
          <w:szCs w:val="24"/>
          <w:lang w:eastAsia="es-ES"/>
        </w:rPr>
        <w:t>la</w:t>
      </w:r>
      <w:proofErr w:type="gramEnd"/>
      <w:r w:rsidRPr="00BD6C2B">
        <w:rPr>
          <w:rFonts w:ascii="Book Antiqua" w:eastAsiaTheme="minorEastAsia" w:hAnsi="Book Antiqua" w:cs="Book Antiqua"/>
          <w:szCs w:val="24"/>
          <w:lang w:eastAsia="es-ES"/>
        </w:rPr>
        <w:t xml:space="preserve"> acompaño </w:t>
      </w:r>
      <w:r w:rsidRPr="00BD6C2B">
        <w:rPr>
          <w:rFonts w:ascii="Book Antiqua" w:eastAsiaTheme="minorEastAsia" w:hAnsi="Book Antiqua" w:cs="Book Antiqua"/>
          <w:szCs w:val="24"/>
          <w:lang w:val="es-MX" w:eastAsia="es-ES"/>
        </w:rPr>
        <w:t>—</w:t>
      </w:r>
      <w:r w:rsidRPr="00BD6C2B">
        <w:rPr>
          <w:rFonts w:ascii="Book Antiqua" w:eastAsiaTheme="minorEastAsia" w:hAnsi="Book Antiqua" w:cs="Book Antiqua"/>
          <w:szCs w:val="24"/>
          <w:lang w:eastAsia="es-ES"/>
        </w:rPr>
        <w:t>dijo el señor de la calvicie pronunciada, solícito.</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—No, créame, no hace falta. Regresaré en unos minutos.</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Tras salir la mujer de gruesos labios, se escucharon varios toques en la puerta.</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 xml:space="preserve">El señor de la calvicie pronunciada abrió. El escritor explicó los detalles del descenso. Al conocer los pormenores, el señor de la calvicie pronunciada propuso ayudarlos, repitiendo una y otra vez que no podría estar sin hacer nada, como una pared, mientras otros trabajaban por el bien de los demás. Acto seguido estrechó la mano del escritor en señal inequívoca de amistad. </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b/>
          <w:bCs/>
          <w:szCs w:val="24"/>
          <w:lang w:eastAsia="es-ES"/>
        </w:rPr>
      </w:pPr>
      <w:r w:rsidRPr="00BD6C2B">
        <w:rPr>
          <w:rFonts w:ascii="Book Antiqua" w:eastAsiaTheme="minorEastAsia" w:hAnsi="Book Antiqua" w:cs="Book Antiqua"/>
          <w:szCs w:val="24"/>
          <w:lang w:eastAsia="es-ES"/>
        </w:rPr>
        <w:t>Necesitaban una soga. El escritor recogería, en un saco, cuanto estuviese a su alcance. La mujer de gruesos labios regresó con la niña en brazos y sin que mediaran palabras se sumó a los preparativos. El señor de la calvicie pronunciada las miró y sintió deseos de preguntar por el padre, por el marido, pero no lo hizo.</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lastRenderedPageBreak/>
        <w:t>La gorda operática secó sus lágrimas y comenzó a cooperar más conscientemente. Explicó que el almacén se encontraba en el primer piso, justo en el extremo izquierdo, muy cerca de las escaleras. Y agregó: «Encontrarás latas en conserva suficientes para calmar el hambre de una a dos semanas».</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 xml:space="preserve">—Con la comida de un día bastará </w:t>
      </w:r>
      <w:r w:rsidRPr="00BD6C2B">
        <w:rPr>
          <w:rFonts w:ascii="Book Antiqua" w:eastAsiaTheme="minorEastAsia" w:hAnsi="Book Antiqua" w:cs="Book Antiqua"/>
          <w:szCs w:val="24"/>
          <w:lang w:val="es-MX" w:eastAsia="es-ES"/>
        </w:rPr>
        <w:t>—</w:t>
      </w:r>
      <w:r w:rsidRPr="00BD6C2B">
        <w:rPr>
          <w:rFonts w:ascii="Book Antiqua" w:eastAsiaTheme="minorEastAsia" w:hAnsi="Book Antiqua" w:cs="Book Antiqua"/>
          <w:szCs w:val="24"/>
          <w:lang w:eastAsia="es-ES"/>
        </w:rPr>
        <w:t>dijo el señor de la calvicie pronunciada.</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—El escritor (</w:t>
      </w:r>
      <w:r w:rsidRPr="00BD6C2B">
        <w:rPr>
          <w:rFonts w:ascii="Book Antiqua" w:eastAsiaTheme="minorEastAsia" w:hAnsi="Book Antiqua" w:cs="Book Antiqua"/>
          <w:i/>
          <w:iCs/>
          <w:szCs w:val="24"/>
          <w:lang w:eastAsia="es-ES"/>
        </w:rPr>
        <w:t>algo preocupado</w:t>
      </w:r>
      <w:r w:rsidRPr="00BD6C2B">
        <w:rPr>
          <w:rFonts w:ascii="Book Antiqua" w:eastAsiaTheme="minorEastAsia" w:hAnsi="Book Antiqua" w:cs="Book Antiqua"/>
          <w:szCs w:val="24"/>
          <w:lang w:eastAsia="es-ES"/>
        </w:rPr>
        <w:t>): Puede ser, pero será mejor estar prevenidos.</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La gorda operática agregó que el almacén no fue abastecido a tiempo, por lo que solo quedaban las reservas que no fueron agotadas.</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—El escritor (</w:t>
      </w:r>
      <w:r w:rsidRPr="00BD6C2B">
        <w:rPr>
          <w:rFonts w:ascii="Book Antiqua" w:eastAsiaTheme="minorEastAsia" w:hAnsi="Book Antiqua" w:cs="Book Antiqua"/>
          <w:i/>
          <w:iCs/>
          <w:szCs w:val="24"/>
          <w:lang w:eastAsia="es-ES"/>
        </w:rPr>
        <w:t>anhelando no estar allí</w:t>
      </w:r>
      <w:r w:rsidRPr="00BD6C2B">
        <w:rPr>
          <w:rFonts w:ascii="Book Antiqua" w:eastAsiaTheme="minorEastAsia" w:hAnsi="Book Antiqua" w:cs="Book Antiqua"/>
          <w:szCs w:val="24"/>
          <w:lang w:eastAsia="es-ES"/>
        </w:rPr>
        <w:t xml:space="preserve">): Es una lástima. </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La gorda operática revisó su bolso y entregó al escritor una llave.</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val="es-MX" w:eastAsia="es-ES"/>
        </w:rPr>
        <w:t>—</w:t>
      </w:r>
      <w:r w:rsidRPr="00BD6C2B">
        <w:rPr>
          <w:rFonts w:ascii="Book Antiqua" w:eastAsiaTheme="minorEastAsia" w:hAnsi="Book Antiqua" w:cs="Book Antiqua"/>
          <w:szCs w:val="24"/>
          <w:lang w:eastAsia="es-ES"/>
        </w:rPr>
        <w:t>Tome, sin esto no podrá entrar. Si ve que le falta el aire y que no puede hacerlo suba cuanto antes.</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Escena IX</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i/>
          <w:iCs/>
          <w:szCs w:val="24"/>
          <w:lang w:eastAsia="es-ES"/>
        </w:rPr>
        <w:t>Exterior. Pasillo. Casi al mediodía</w:t>
      </w:r>
      <w:r w:rsidRPr="00BD6C2B">
        <w:rPr>
          <w:rFonts w:ascii="Book Antiqua" w:eastAsiaTheme="minorEastAsia" w:hAnsi="Book Antiqua" w:cs="Book Antiqua"/>
          <w:szCs w:val="24"/>
          <w:lang w:eastAsia="es-ES"/>
        </w:rPr>
        <w:t>.</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Por algún extraño motivo todos se enteraron de que un «comando» se preparaba para rescatar comida. Cuando el escritor y el señor de la calvicie pronunciada salieron del cuarto, recibieron un aplauso generalizado. Más de uno ofreció amuletos; otros invocaron santos y dioses de extrañas religiones. Esto los dejó desconcertados, pero se sintieron felices, sobre todo el señor de la calvicie pronunciada, al ver tantas muestras de gratitud. Por unos segundos se creyó el centro del mundo, y por vez primera, después de muchísimo tiempo, útil.</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mallCaps/>
          <w:szCs w:val="24"/>
          <w:lang w:eastAsia="es-ES"/>
        </w:rPr>
      </w:pP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mallCaps/>
          <w:szCs w:val="24"/>
          <w:lang w:eastAsia="es-ES"/>
        </w:rPr>
      </w:pP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mallCaps/>
          <w:szCs w:val="24"/>
          <w:lang w:eastAsia="es-ES"/>
        </w:rPr>
      </w:pPr>
      <w:r w:rsidRPr="00BD6C2B">
        <w:rPr>
          <w:rFonts w:ascii="Book Antiqua" w:eastAsiaTheme="minorEastAsia" w:hAnsi="Book Antiqua" w:cs="Book Antiqua"/>
          <w:smallCaps/>
          <w:szCs w:val="24"/>
          <w:lang w:eastAsia="es-ES"/>
        </w:rPr>
        <w:t>Del diario del escritor</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…al leer los Diarios de José Lezama Lima, podemos encontrar esta frase inconclusa: «La delicia de un…»</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 xml:space="preserve">Quién sabe qué pétrea circunstancialidad evitó que Lezama continuara su anotación, qué dolor artero, qué </w:t>
      </w:r>
      <w:r w:rsidRPr="00BD6C2B">
        <w:rPr>
          <w:rFonts w:ascii="Book Antiqua" w:eastAsiaTheme="minorEastAsia" w:hAnsi="Book Antiqua" w:cs="Book Antiqua"/>
          <w:i/>
          <w:iCs/>
          <w:szCs w:val="24"/>
          <w:lang w:eastAsia="es-ES"/>
        </w:rPr>
        <w:t>enemigo rumor</w:t>
      </w:r>
      <w:r w:rsidRPr="00BD6C2B">
        <w:rPr>
          <w:rFonts w:ascii="Book Antiqua" w:eastAsiaTheme="minorEastAsia" w:hAnsi="Book Antiqua" w:cs="Book Antiqua"/>
          <w:szCs w:val="24"/>
          <w:lang w:eastAsia="es-ES"/>
        </w:rPr>
        <w:t xml:space="preserve"> nos desprendió para siempre de su fluidez. De estas frases idas, de estos inacabamientos, sobre ellas y ellos, también se funda nuestra cubanía más terrena y expectante.</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eastAsia="es-ES"/>
        </w:rPr>
        <w:t xml:space="preserve">…no basta escribir. Hay que ser, trascender cierta presumible incomprensión. Un escritor no mimetiza. Está llamado a construir </w:t>
      </w:r>
      <w:r w:rsidRPr="00BD6C2B">
        <w:rPr>
          <w:rFonts w:ascii="Book Antiqua" w:eastAsiaTheme="minorEastAsia" w:hAnsi="Book Antiqua" w:cs="Book Antiqua"/>
          <w:szCs w:val="24"/>
          <w:lang w:val="es-MX" w:eastAsia="es-ES"/>
        </w:rPr>
        <w:t>—</w:t>
      </w:r>
      <w:r w:rsidRPr="00BD6C2B">
        <w:rPr>
          <w:rFonts w:ascii="Book Antiqua" w:eastAsiaTheme="minorEastAsia" w:hAnsi="Book Antiqua" w:cs="Book Antiqua"/>
          <w:szCs w:val="24"/>
          <w:lang w:eastAsia="es-ES"/>
        </w:rPr>
        <w:t>desde la nada, o desde el todo</w:t>
      </w:r>
      <w:r w:rsidRPr="00BD6C2B">
        <w:rPr>
          <w:rFonts w:ascii="Book Antiqua" w:eastAsiaTheme="minorEastAsia" w:hAnsi="Book Antiqua" w:cs="Book Antiqua"/>
          <w:szCs w:val="24"/>
          <w:lang w:val="es-MX" w:eastAsia="es-ES"/>
        </w:rPr>
        <w:t>— un punto cero para el arte. Por eso la escritura —casi siempre—, es pictografía.</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val="es-MX" w:eastAsia="es-ES"/>
        </w:rPr>
        <w:t>…quizás también «se sufre de una mala conciencia literaria y no se sabe a ciencia cierta si el oficio de escribir es admirable o grotesco…», según Jean Paul Sartre.</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p>
    <w:p w:rsidR="00BD6C2B" w:rsidRPr="00BD6C2B" w:rsidRDefault="00BD6C2B" w:rsidP="00BD6C2B">
      <w:pPr>
        <w:keepNext/>
        <w:autoSpaceDE w:val="0"/>
        <w:autoSpaceDN w:val="0"/>
        <w:spacing w:after="120" w:line="360" w:lineRule="auto"/>
        <w:ind w:firstLine="709"/>
        <w:jc w:val="center"/>
        <w:outlineLvl w:val="7"/>
        <w:rPr>
          <w:rFonts w:ascii="Book Antiqua" w:eastAsiaTheme="minorEastAsia" w:hAnsi="Book Antiqua" w:cs="Book Antiqua"/>
          <w:smallCaps/>
          <w:sz w:val="48"/>
          <w:szCs w:val="48"/>
          <w:lang w:eastAsia="es-ES"/>
        </w:rPr>
      </w:pPr>
    </w:p>
    <w:p w:rsidR="00BD6C2B" w:rsidRPr="00BD6C2B" w:rsidRDefault="00BD6C2B" w:rsidP="00BD6C2B">
      <w:pPr>
        <w:keepNext/>
        <w:autoSpaceDE w:val="0"/>
        <w:autoSpaceDN w:val="0"/>
        <w:spacing w:after="120" w:line="360" w:lineRule="auto"/>
        <w:ind w:firstLine="709"/>
        <w:jc w:val="center"/>
        <w:outlineLvl w:val="7"/>
        <w:rPr>
          <w:rFonts w:ascii="Book Antiqua" w:eastAsiaTheme="minorEastAsia" w:hAnsi="Book Antiqua" w:cs="Book Antiqua"/>
          <w:b/>
          <w:bCs/>
          <w:smallCaps/>
          <w:sz w:val="48"/>
          <w:szCs w:val="48"/>
          <w:lang w:eastAsia="es-ES"/>
        </w:rPr>
      </w:pPr>
      <w:r w:rsidRPr="00BD6C2B">
        <w:rPr>
          <w:rFonts w:ascii="Book Antiqua" w:eastAsiaTheme="minorEastAsia" w:hAnsi="Book Antiqua" w:cs="Book Antiqua"/>
          <w:b/>
          <w:bCs/>
          <w:smallCaps/>
          <w:sz w:val="48"/>
          <w:szCs w:val="48"/>
          <w:lang w:eastAsia="es-ES"/>
        </w:rPr>
        <w:t>la visitación funesta</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 w:val="36"/>
          <w:szCs w:val="36"/>
          <w:lang w:eastAsia="es-ES"/>
        </w:rPr>
        <w:br w:type="page"/>
      </w:r>
      <w:r w:rsidRPr="00BD6C2B">
        <w:rPr>
          <w:rFonts w:ascii="Book Antiqua" w:eastAsiaTheme="minorEastAsia" w:hAnsi="Book Antiqua" w:cs="Book Antiqua"/>
          <w:szCs w:val="24"/>
          <w:lang w:eastAsia="es-ES"/>
        </w:rPr>
        <w:lastRenderedPageBreak/>
        <w:t>Escena X</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i/>
          <w:iCs/>
          <w:szCs w:val="24"/>
          <w:lang w:eastAsia="es-ES"/>
        </w:rPr>
      </w:pPr>
      <w:r w:rsidRPr="00BD6C2B">
        <w:rPr>
          <w:rFonts w:ascii="Book Antiqua" w:eastAsiaTheme="minorEastAsia" w:hAnsi="Book Antiqua" w:cs="Book Antiqua"/>
          <w:i/>
          <w:iCs/>
          <w:szCs w:val="24"/>
          <w:lang w:eastAsia="es-ES"/>
        </w:rPr>
        <w:t>Interior. Cuarto 380. Afuera se escucha un gran cúmulo de personas reuniéndose, desorden, gritos, murmullos…</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i/>
          <w:iCs/>
          <w:szCs w:val="24"/>
          <w:lang w:eastAsia="es-ES"/>
        </w:rPr>
      </w:pP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Al calcular distancias, determinaron que serían, aproximadamente, unos quince metros si se descendía por la escalera que daba al extremo izquierdo del hotel.</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 xml:space="preserve">—Es de tontos descender por el extremo derecho, digo yo </w:t>
      </w:r>
      <w:r w:rsidRPr="00BD6C2B">
        <w:rPr>
          <w:rFonts w:ascii="Book Antiqua" w:eastAsiaTheme="minorEastAsia" w:hAnsi="Book Antiqua" w:cs="Book Antiqua"/>
          <w:szCs w:val="24"/>
          <w:lang w:val="es-MX" w:eastAsia="es-ES"/>
        </w:rPr>
        <w:t>—</w:t>
      </w:r>
      <w:r w:rsidRPr="00BD6C2B">
        <w:rPr>
          <w:rFonts w:ascii="Book Antiqua" w:eastAsiaTheme="minorEastAsia" w:hAnsi="Book Antiqua" w:cs="Book Antiqua"/>
          <w:szCs w:val="24"/>
          <w:lang w:eastAsia="es-ES"/>
        </w:rPr>
        <w:t>señaló el señor de la calvicie pronunciada, situado muy cerca de la mujer de gruesos labios, mirándola de vez en cuando, a la espera de una sonrisa.</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—El escritor (</w:t>
      </w:r>
      <w:r w:rsidRPr="00BD6C2B">
        <w:rPr>
          <w:rFonts w:ascii="Book Antiqua" w:eastAsiaTheme="minorEastAsia" w:hAnsi="Book Antiqua" w:cs="Book Antiqua"/>
          <w:i/>
          <w:iCs/>
          <w:szCs w:val="24"/>
          <w:lang w:eastAsia="es-ES"/>
        </w:rPr>
        <w:t>eufórico como un boxeador presto a ganar una pelea</w:t>
      </w:r>
      <w:r w:rsidRPr="00BD6C2B">
        <w:rPr>
          <w:rFonts w:ascii="Book Antiqua" w:eastAsiaTheme="minorEastAsia" w:hAnsi="Book Antiqua" w:cs="Book Antiqua"/>
          <w:szCs w:val="24"/>
          <w:lang w:eastAsia="es-ES"/>
        </w:rPr>
        <w:t>): No es demasiada la distancia. Es pan comido.</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 xml:space="preserve"> La frase le resultó anodina, como falta de sustancia o gravidez. Pero resumía </w:t>
      </w:r>
      <w:r w:rsidRPr="00BD6C2B">
        <w:rPr>
          <w:rFonts w:ascii="Book Antiqua" w:eastAsiaTheme="minorEastAsia" w:hAnsi="Book Antiqua" w:cs="Book Antiqua"/>
          <w:szCs w:val="24"/>
          <w:lang w:val="es-MX" w:eastAsia="es-ES"/>
        </w:rPr>
        <w:t>—g</w:t>
      </w:r>
      <w:r w:rsidRPr="00BD6C2B">
        <w:rPr>
          <w:rFonts w:ascii="Book Antiqua" w:eastAsiaTheme="minorEastAsia" w:hAnsi="Book Antiqua" w:cs="Book Antiqua"/>
          <w:szCs w:val="24"/>
          <w:lang w:eastAsia="es-ES"/>
        </w:rPr>
        <w:t>racias a la sapiencia popular</w:t>
      </w:r>
      <w:r w:rsidRPr="00BD6C2B">
        <w:rPr>
          <w:rFonts w:ascii="Book Antiqua" w:eastAsiaTheme="minorEastAsia" w:hAnsi="Book Antiqua" w:cs="Book Antiqua"/>
          <w:szCs w:val="24"/>
          <w:lang w:val="es-MX" w:eastAsia="es-ES"/>
        </w:rPr>
        <w:t>—</w:t>
      </w:r>
      <w:r w:rsidRPr="00BD6C2B">
        <w:rPr>
          <w:rFonts w:ascii="Book Antiqua" w:eastAsiaTheme="minorEastAsia" w:hAnsi="Book Antiqua" w:cs="Book Antiqua"/>
          <w:szCs w:val="24"/>
          <w:lang w:eastAsia="es-ES"/>
        </w:rPr>
        <w:t xml:space="preserve"> el centro de un optimismo que debía generalizar a toda costa, aún si ello significaba mentir.</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proofErr w:type="gramStart"/>
      <w:r w:rsidRPr="00BD6C2B">
        <w:rPr>
          <w:rFonts w:ascii="Book Antiqua" w:eastAsiaTheme="minorEastAsia" w:hAnsi="Book Antiqua" w:cs="Book Antiqua"/>
          <w:szCs w:val="24"/>
          <w:lang w:eastAsia="es-ES"/>
        </w:rPr>
        <w:t>—¿</w:t>
      </w:r>
      <w:proofErr w:type="gramEnd"/>
      <w:r w:rsidRPr="00BD6C2B">
        <w:rPr>
          <w:rFonts w:ascii="Book Antiqua" w:eastAsiaTheme="minorEastAsia" w:hAnsi="Book Antiqua" w:cs="Book Antiqua"/>
          <w:szCs w:val="24"/>
          <w:lang w:eastAsia="es-ES"/>
        </w:rPr>
        <w:t xml:space="preserve">Ha realizado esto otras veces? </w:t>
      </w:r>
      <w:r w:rsidRPr="00BD6C2B">
        <w:rPr>
          <w:rFonts w:ascii="Book Antiqua" w:eastAsiaTheme="minorEastAsia" w:hAnsi="Book Antiqua" w:cs="Book Antiqua"/>
          <w:szCs w:val="24"/>
          <w:lang w:val="es-MX" w:eastAsia="es-ES"/>
        </w:rPr>
        <w:t>—</w:t>
      </w:r>
      <w:r w:rsidRPr="00BD6C2B">
        <w:rPr>
          <w:rFonts w:ascii="Book Antiqua" w:eastAsiaTheme="minorEastAsia" w:hAnsi="Book Antiqua" w:cs="Book Antiqua"/>
          <w:szCs w:val="24"/>
          <w:lang w:eastAsia="es-ES"/>
        </w:rPr>
        <w:t>le preguntó la mujer de gruesos labios.</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—El escritor (</w:t>
      </w:r>
      <w:r w:rsidRPr="00BD6C2B">
        <w:rPr>
          <w:rFonts w:ascii="Book Antiqua" w:eastAsiaTheme="minorEastAsia" w:hAnsi="Book Antiqua" w:cs="Book Antiqua"/>
          <w:i/>
          <w:iCs/>
          <w:szCs w:val="24"/>
          <w:lang w:eastAsia="es-ES"/>
        </w:rPr>
        <w:t>mientras recuerda el ombligo de L</w:t>
      </w:r>
      <w:r w:rsidRPr="00BD6C2B">
        <w:rPr>
          <w:rFonts w:ascii="Book Antiqua" w:eastAsiaTheme="minorEastAsia" w:hAnsi="Book Antiqua" w:cs="Book Antiqua"/>
          <w:szCs w:val="24"/>
          <w:lang w:eastAsia="es-ES"/>
        </w:rPr>
        <w:t>): No. Será la primera vez.</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Nunca imaginó que su vida de ocio constante se vería trocada en semejantes hazañas. No lo quería creer, pero sintió dentro de sí un extraño bullicio, un extraño apetito por la aventura que se avecinaba.</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La gorda operática apareció con un saco de nailon.</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 xml:space="preserve">—Creo que este servirá </w:t>
      </w:r>
      <w:r w:rsidRPr="00BD6C2B">
        <w:rPr>
          <w:rFonts w:ascii="Book Antiqua" w:eastAsiaTheme="minorEastAsia" w:hAnsi="Book Antiqua" w:cs="Book Antiqua"/>
          <w:szCs w:val="24"/>
          <w:lang w:val="es-MX" w:eastAsia="es-ES"/>
        </w:rPr>
        <w:t>—</w:t>
      </w:r>
      <w:r w:rsidRPr="00BD6C2B">
        <w:rPr>
          <w:rFonts w:ascii="Book Antiqua" w:eastAsiaTheme="minorEastAsia" w:hAnsi="Book Antiqua" w:cs="Book Antiqua"/>
          <w:szCs w:val="24"/>
          <w:lang w:eastAsia="es-ES"/>
        </w:rPr>
        <w:t>dijo, mirando a todos con una timidez insospechable.</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 xml:space="preserve"> Sin embargo, la soga fue preciso improvisarla. La mujer de gruesos labios y L se dispusieron a cortar varias sábanas hasta alcanzar la longitud promediada según los cálculos anteriores.</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lastRenderedPageBreak/>
        <w:t>Cuando la «soga»</w:t>
      </w:r>
      <w:r w:rsidRPr="00BD6C2B">
        <w:rPr>
          <w:rFonts w:ascii="Book Antiqua" w:eastAsiaTheme="minorEastAsia" w:hAnsi="Book Antiqua" w:cs="Book Antiqua"/>
          <w:i/>
          <w:iCs/>
          <w:szCs w:val="24"/>
          <w:lang w:eastAsia="es-ES"/>
        </w:rPr>
        <w:t xml:space="preserve"> </w:t>
      </w:r>
      <w:r w:rsidRPr="00BD6C2B">
        <w:rPr>
          <w:rFonts w:ascii="Book Antiqua" w:eastAsiaTheme="minorEastAsia" w:hAnsi="Book Antiqua" w:cs="Book Antiqua"/>
          <w:szCs w:val="24"/>
          <w:lang w:eastAsia="es-ES"/>
        </w:rPr>
        <w:t>quedó lista, el escritor, de buen humor, dijo que ya era hora de que comenzara la función. El señor de la calvicie pronunciada abrió la puerta y salieron en dirección a la escalera del extremo izquierdo del hotel.</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Escena XI</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i/>
          <w:iCs/>
          <w:szCs w:val="24"/>
          <w:lang w:eastAsia="es-ES"/>
        </w:rPr>
      </w:pPr>
      <w:r w:rsidRPr="00BD6C2B">
        <w:rPr>
          <w:rFonts w:ascii="Book Antiqua" w:eastAsiaTheme="minorEastAsia" w:hAnsi="Book Antiqua" w:cs="Book Antiqua"/>
          <w:i/>
          <w:iCs/>
          <w:szCs w:val="24"/>
          <w:lang w:eastAsia="es-ES"/>
        </w:rPr>
        <w:t>Exterior. Pasillo. Sonido ambiente: aire intenso que silba tras las ventanas, gritos, murmullos. Un plano detalle capta el nivel del agua, que oscila entre el cuarto y el quinto escalón de la escalera. Su turbidez impide ver los escalones que han quedado debajo. Un cartel, captado por la cámara, recuerda que estamos en el segundo piso del hotel, de un hotel sin nombre, en algún sitio, en cualquier sitio…</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i/>
          <w:iCs/>
          <w:szCs w:val="24"/>
          <w:lang w:eastAsia="es-ES"/>
        </w:rPr>
      </w:pP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El señor de la calvicie pronunciada ató el saco y dijo que todo estaba listo. Miró al escritor, intentando descubrir si aún estaba decidido a descender en pos de la comida. Al decir estas palabras se dispusieron a despedirlo como si fuese a un viaje interminable. L, quien había reaparecido minutos antes, lo abrazó, deseándole buena suerte, mientras lo besaba muy tiernamente en la mejilla derecha. Los demás dijeron adiós, acompañándose de gestos que acrecentaron su ánimo.</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Cuando inspiró profundamente y se sumergió en el agua quedaron mudos. Ansiosos, impacientes, esperaban que la soga fuese halada como señal de que del otro extremo, aquel que se encontraba abajo, aún permanecía vivo.</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 xml:space="preserve">Un agudo temblor recorrió su cuerpo al penetrar en aquellas aguas turbias. </w:t>
      </w:r>
      <w:proofErr w:type="gramStart"/>
      <w:r w:rsidRPr="00BD6C2B">
        <w:rPr>
          <w:rFonts w:ascii="Book Antiqua" w:eastAsiaTheme="minorEastAsia" w:hAnsi="Book Antiqua" w:cs="Book Antiqua"/>
          <w:szCs w:val="24"/>
          <w:lang w:eastAsia="es-ES"/>
        </w:rPr>
        <w:t>«¿</w:t>
      </w:r>
      <w:proofErr w:type="gramEnd"/>
      <w:r w:rsidRPr="00BD6C2B">
        <w:rPr>
          <w:rFonts w:ascii="Book Antiqua" w:eastAsiaTheme="minorEastAsia" w:hAnsi="Book Antiqua" w:cs="Book Antiqua"/>
          <w:szCs w:val="24"/>
          <w:lang w:eastAsia="es-ES"/>
        </w:rPr>
        <w:t>Me pregunto cuál será la memoria que quedará de mí si muero en esta locura?», se preguntó mientras avanzaba, sujetándose de los pasamanos de la escalera con toda la velocidad que sus pies y sus manos le permitían. Para sorpresa suya descubrió que la inundación había arrastrado consigo una innumerable cantidad de peces hacia el interior del hotel, y al verlos huyendo de su presencia los imaginó fritos, rodeados de papas y rodajas de limón. «Un plato exquisito que no necesitará de aventuras como esta».</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lastRenderedPageBreak/>
        <w:t>Al llegar al pasillo, recordó las palabras de la gorda operática: «Cuando llegue al primer piso, la segunda puerta que encontrará a mano derecha es el almacén. Una vuelta del llavín bastará para que la puerta se abra». Y ella también le deseó buena suerte.</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Arriba, los demás permanecían expectantes. A medida que pasaron los segundos, en el extremo del pasillo fue agolpándose la gente en muestra irrefutable de solidaridad. Un grupo de mujeres comenzó a rezar oraciones ininteligibles con todo fervor. Alguien se acercó para preguntar qué tiempo hacía que «el muchacho» había bajado; otros se mantuvieron alejados, pero también expectantes, sin saberse si se encontraban preocupados por el destino del escritor o por el arribo casi inmediato de los víveres.</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 xml:space="preserve">La mujer de gruesos labios entrelazó su mano a la del señor de la calvicie pronunciada. Este sintió un escalofrío y sonrió, aceptando la tibieza de aquella mano. P decidió marcharse, diciendo que si lo necesitaban fueran a buscarlo a su cuarto. L quedó al pie de la escalera, mojándose los pies, pendiente a las ondulaciones del agua, con la soga entre sus manos, esperando que de un momento a otro el escritor diera la señal esperada. </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Cuando abrió la puerta del almacén, el escritor encontró, dispersas por el suelo, incontables latas de conserva. No se detuvo a seleccionar, a revisar etiquetas y marcas. Hubiese sido una estupidez dedicarse a esas simplicidades, sobre todo ahora que ya sus pulmones mostraban una falta significativa de oxígeno. Por vez primera, desde que comenzó a descender, sintió miedo, un miedo intenso, pero al recordar que L lo esperaba, y también los demás, hambrientos, se dijo que sí, que lo lograría, y que tal vez aquella aventura bastaría para escribir un relato donde seguramente estarían él y ella de protagonistas. Al ver que ya había colocado suficientes latas dentro del saco, y que un exceso de peso no haría sino complicar su ascenso, tiró de las sábanas anudadas que servían de soga.</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 xml:space="preserve">Tras sentir la señal a L se le iluminó el rostro y su alegría inmediata sirvió para contagiar a los demás, quienes en segundos crearon una fila para </w:t>
      </w:r>
      <w:r w:rsidRPr="00BD6C2B">
        <w:rPr>
          <w:rFonts w:ascii="Book Antiqua" w:eastAsiaTheme="minorEastAsia" w:hAnsi="Book Antiqua" w:cs="Book Antiqua"/>
          <w:szCs w:val="24"/>
          <w:lang w:eastAsia="es-ES"/>
        </w:rPr>
        <w:lastRenderedPageBreak/>
        <w:t xml:space="preserve">tirar con mayor fuerza. A fin de cuentas, la comida era para todos y no estaba bien que solo unos pocos colaborasen. </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Escena XII</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i/>
          <w:iCs/>
          <w:szCs w:val="24"/>
          <w:lang w:eastAsia="es-ES"/>
        </w:rPr>
      </w:pPr>
      <w:r w:rsidRPr="00BD6C2B">
        <w:rPr>
          <w:rFonts w:ascii="Book Antiqua" w:eastAsiaTheme="minorEastAsia" w:hAnsi="Book Antiqua" w:cs="Book Antiqua"/>
          <w:i/>
          <w:iCs/>
          <w:szCs w:val="24"/>
          <w:lang w:eastAsia="es-ES"/>
        </w:rPr>
        <w:t xml:space="preserve">Exterior. Extremo izquierdo del pasillo. Segundo piso. Un </w:t>
      </w:r>
      <w:r w:rsidRPr="00BD6C2B">
        <w:rPr>
          <w:rFonts w:ascii="Book Antiqua" w:eastAsiaTheme="minorEastAsia" w:hAnsi="Book Antiqua" w:cs="Book Antiqua"/>
          <w:szCs w:val="24"/>
          <w:lang w:eastAsia="es-ES"/>
        </w:rPr>
        <w:t>dollyback</w:t>
      </w:r>
      <w:r w:rsidRPr="00BD6C2B">
        <w:rPr>
          <w:rFonts w:ascii="Book Antiqua" w:eastAsiaTheme="minorEastAsia" w:hAnsi="Book Antiqua" w:cs="Book Antiqua"/>
          <w:i/>
          <w:iCs/>
          <w:szCs w:val="24"/>
          <w:lang w:eastAsia="es-ES"/>
        </w:rPr>
        <w:t xml:space="preserve"> de la cámara recorrerá, con rapidez, toda la extensión de la fila, haciendo énfasis en los rostros, en la ansiedad de todos…</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i/>
          <w:iCs/>
          <w:color w:val="000000"/>
          <w:szCs w:val="24"/>
          <w:lang w:eastAsia="es-ES"/>
        </w:rPr>
      </w:pP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proofErr w:type="gramStart"/>
      <w:r w:rsidRPr="00BD6C2B">
        <w:rPr>
          <w:rFonts w:ascii="Book Antiqua" w:eastAsiaTheme="minorEastAsia" w:hAnsi="Book Antiqua" w:cs="Book Antiqua"/>
          <w:szCs w:val="24"/>
          <w:lang w:eastAsia="es-ES"/>
        </w:rPr>
        <w:t>—¡</w:t>
      </w:r>
      <w:proofErr w:type="gramEnd"/>
      <w:r w:rsidRPr="00BD6C2B">
        <w:rPr>
          <w:rFonts w:ascii="Book Antiqua" w:eastAsiaTheme="minorEastAsia" w:hAnsi="Book Antiqua" w:cs="Book Antiqua"/>
          <w:szCs w:val="24"/>
          <w:lang w:eastAsia="es-ES"/>
        </w:rPr>
        <w:t>Más rápido! ¡Con mayor fuerza! ¡Tiren con más fuerza! —grita L, excitada.</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 xml:space="preserve">El señor de la calvicie pronunciada ocupa el segundo sitio de la fila, desde donde vocifera y hace gestos para que otros, aún indiferentes, se sumen. Ya no muestran las sábanas la blancura de antes, impregnadas ahora de aquella turbidez propia del agua. Pero resistir, al parecer resistieron, piensa la mujer de gruesos labios, mientras recuerda que minutos atrás sus manos anudaron una a una aquellas cintas, que luego se convirtieron en el puente entre los que permanecieron arriba y aquel que se zambulló, sin pensar siquiera en la posibilidad de la muerte. «Es valiente, muy valiente ese muchacho», se dijo, admirada de su decisión, muestra ineludible de un carácter altruista y arriesgado. </w:t>
      </w:r>
      <w:proofErr w:type="gramStart"/>
      <w:r w:rsidRPr="00BD6C2B">
        <w:rPr>
          <w:rFonts w:ascii="Book Antiqua" w:eastAsiaTheme="minorEastAsia" w:hAnsi="Book Antiqua" w:cs="Book Antiqua"/>
          <w:szCs w:val="24"/>
          <w:lang w:eastAsia="es-ES"/>
        </w:rPr>
        <w:t>«¿</w:t>
      </w:r>
      <w:proofErr w:type="gramEnd"/>
      <w:r w:rsidRPr="00BD6C2B">
        <w:rPr>
          <w:rFonts w:ascii="Book Antiqua" w:eastAsiaTheme="minorEastAsia" w:hAnsi="Book Antiqua" w:cs="Book Antiqua"/>
          <w:szCs w:val="24"/>
          <w:lang w:eastAsia="es-ES"/>
        </w:rPr>
        <w:t xml:space="preserve">Y si le sucediera algo? ¿Si ahora cuando recibamos el saco él no aparece?», medita mientras detrás del señor de la calvicie pronunciada intenta aunar todas sus fuerzas para ser útil, para salvar del hambre a esos que junto a ella se encuentran prisioneros de Eva y de la caprichosa inundación del río. </w:t>
      </w:r>
      <w:proofErr w:type="gramStart"/>
      <w:r w:rsidRPr="00BD6C2B">
        <w:rPr>
          <w:rFonts w:ascii="Book Antiqua" w:eastAsiaTheme="minorEastAsia" w:hAnsi="Book Antiqua" w:cs="Book Antiqua"/>
          <w:szCs w:val="24"/>
          <w:lang w:eastAsia="es-ES"/>
        </w:rPr>
        <w:t>«¡</w:t>
      </w:r>
      <w:proofErr w:type="gramEnd"/>
      <w:r w:rsidRPr="00BD6C2B">
        <w:rPr>
          <w:rFonts w:ascii="Book Antiqua" w:eastAsiaTheme="minorEastAsia" w:hAnsi="Book Antiqua" w:cs="Book Antiqua"/>
          <w:szCs w:val="24"/>
          <w:lang w:eastAsia="es-ES"/>
        </w:rPr>
        <w:t>Y pensar que mostraba tanta apacibilidad cuando llegué! ¿Quién se lo podía imaginar? De apacible se tornó impetuoso, agresivo, desorbitado. Es como los hombres, hoy tranquilos; mañana, se tornan bestias impredecibles. El río no puede hacer otra cosa, obedece a las aguas: si estas crecen, él pierde su cauce, fluye libre, sin destino fijo, hacia cualquier parte, sin imaginar el resultado de su inmediata libertad».</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lastRenderedPageBreak/>
        <w:t>Escena XIII</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i/>
          <w:iCs/>
          <w:szCs w:val="24"/>
          <w:lang w:eastAsia="es-ES"/>
        </w:rPr>
      </w:pPr>
      <w:r w:rsidRPr="00BD6C2B">
        <w:rPr>
          <w:rFonts w:ascii="Book Antiqua" w:eastAsiaTheme="minorEastAsia" w:hAnsi="Book Antiqua" w:cs="Book Antiqua"/>
          <w:i/>
          <w:iCs/>
          <w:szCs w:val="24"/>
          <w:lang w:eastAsia="es-ES"/>
        </w:rPr>
        <w:t>La cámara capta los movimientos del escritor bajo el agua.</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i/>
          <w:iCs/>
          <w:szCs w:val="24"/>
          <w:lang w:eastAsia="es-ES"/>
        </w:rPr>
      </w:pP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eastAsia="es-ES"/>
        </w:rPr>
        <w:t xml:space="preserve">Después de </w:t>
      </w:r>
      <w:r w:rsidRPr="00BD6C2B">
        <w:rPr>
          <w:rFonts w:ascii="Book Antiqua" w:eastAsiaTheme="minorEastAsia" w:hAnsi="Book Antiqua" w:cs="Book Antiqua"/>
          <w:szCs w:val="24"/>
          <w:lang w:val="es-MX" w:eastAsia="es-ES"/>
        </w:rPr>
        <w:t>salir del almacén, el escritor sintió que sus pulmones no le respondían. Evidentemente, nunca estuvo preparado para una inmersión tan prolongada. ¿Qué tiempo llevaba sumergido? No lo sabe, pero puede jurar que más de un minuto, tal vez dos... Comenzó a sentir un frío espantoso. «Ha de ser la muerte, la cercanía de la guadaña», pensó sonriendo.</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Al llegar a las escaleras se dijo que solo necesitaba unos segundos más, unos segundos apenas para volver a respirar, para volver a la tibieza de unas sábanas, a la cercanía de un cuerpo semidesnudo, al insuperable sabor del chorizo o cualquier otra carne que seguramente llevaba consigo. Predeciblemente, el saco era tirado con una violencia desmedida, pero imprescindible dado su estado de agotamiento y su anoxia prolongada.</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Escena XIV</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i/>
          <w:iCs/>
          <w:szCs w:val="24"/>
          <w:lang w:eastAsia="es-ES"/>
        </w:rPr>
      </w:pPr>
      <w:r w:rsidRPr="00BD6C2B">
        <w:rPr>
          <w:rFonts w:ascii="Book Antiqua" w:eastAsiaTheme="minorEastAsia" w:hAnsi="Book Antiqua" w:cs="Book Antiqua"/>
          <w:i/>
          <w:iCs/>
          <w:szCs w:val="24"/>
          <w:lang w:eastAsia="es-ES"/>
        </w:rPr>
        <w:t>Exterior. Extremo izquierdo del pasillo. Primer plano sobre el rostro de L…</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i/>
          <w:iCs/>
          <w:szCs w:val="24"/>
          <w:lang w:eastAsia="es-ES"/>
        </w:rPr>
      </w:pP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proofErr w:type="gramStart"/>
      <w:r w:rsidRPr="00BD6C2B">
        <w:rPr>
          <w:rFonts w:ascii="Book Antiqua" w:eastAsiaTheme="minorEastAsia" w:hAnsi="Book Antiqua" w:cs="Book Antiqua"/>
          <w:szCs w:val="24"/>
          <w:lang w:eastAsia="es-ES"/>
        </w:rPr>
        <w:t>—¡</w:t>
      </w:r>
      <w:proofErr w:type="gramEnd"/>
      <w:r w:rsidRPr="00BD6C2B">
        <w:rPr>
          <w:rFonts w:ascii="Book Antiqua" w:eastAsiaTheme="minorEastAsia" w:hAnsi="Book Antiqua" w:cs="Book Antiqua"/>
          <w:szCs w:val="24"/>
          <w:lang w:eastAsia="es-ES"/>
        </w:rPr>
        <w:t>Ya falta poco! ¡Vamos! ¡Con fuerza! —grita L a todos con la intención de agilizar los brazos de aquellos que forman la fila.</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Mientras permanecía en silencio, aferrada a las ondulaciones del agua, imaginaba cada movimiento del escritor: «Ahora debe estar llegando al almacén. Ya debe estar dentro. De un momento a otro recibiremos la señal». Entre ansiedades, permanecía en silencio, ora mirando el agua, ora como alelada, mientras mordía sus uñas o tamborileaba inconscientemente con ambas manos, pero sin ritmo, sin compás ni forma, como un niño ajeno a sentidos musicales.</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lastRenderedPageBreak/>
        <w:t>Aquella madrugada, al levantarse, no pudo reprimir el deseo de besarlo. «Parece un niño», se dijo, mirando aquel hombre que tanto la deseaba. Podía intuirlo desde esa tarde que la miró como a una cualquiera. «Tal vez P no me desee con tanta pasión», se repitió aquella madrugada. Y lo besó.</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El pasillo se tornó un hervidero de voces, de gritos, de personas que tiraban y otras que miraban anonadadas el curso de la situación. A medida que aquella improvisada soga fue extendiéndose, el goteo constante y el bullicio general convirtieron al estrecho corredor en algo muy parecido a una ciénaga pantanosa, sucia. Y esta humedad, este bamboleo frenético, propició caídas y empellones, súbitos deslizamientos de personas que se incorporaban con un ay de dolor, frotándose el sitio —casi siempre las nalgas— que más directamente terminara por chocar contra el piso.</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 xml:space="preserve">Pero nada de esto evitó la alegría general, la sensación de tranquilidad que les brindaba el conocimiento casi certero de saber que pocos minutos faltaban para saciar —aunque no opíparamente— el hambre que a cada segundo iba </w:t>
      </w:r>
      <w:r w:rsidRPr="00BD6C2B">
        <w:rPr>
          <w:rFonts w:ascii="Book Antiqua" w:eastAsiaTheme="minorEastAsia" w:hAnsi="Book Antiqua" w:cs="Book Antiqua"/>
          <w:i/>
          <w:iCs/>
          <w:szCs w:val="24"/>
          <w:lang w:eastAsia="es-ES"/>
        </w:rPr>
        <w:t>in crescendo</w:t>
      </w:r>
      <w:r w:rsidRPr="00BD6C2B">
        <w:rPr>
          <w:rFonts w:ascii="Book Antiqua" w:eastAsiaTheme="minorEastAsia" w:hAnsi="Book Antiqua" w:cs="Book Antiqua"/>
          <w:szCs w:val="24"/>
          <w:lang w:eastAsia="es-ES"/>
        </w:rPr>
        <w:t>. Por eso cuando L, eufórica, dijo que «ya podía verlo que estaba allí que alguien bajara por favor para ayudarlo porque el pobrecito ha de estar sin oxígeno y es posible que pueda llegar a ahogarse porque ese saco pesa mucho y si esto llegara a suceder cada uno cargaría con la culpa sobre sus cabezas ay por favor que alguien baje o si no yo misma...», la mayoría quedó impávida, al tiempo que ella se lanzaba, sin que nadie, ni el propio señor de la calvicie pronunciada, ni la mujer de gruesos labios pudieran evitarlo. Los demás tiraron ahora con más fuerza, con más ímpetus, acrecentados por la cercanía del escritor y de las conservas. Segundos después, el señor de la calvicie pronunciada recibía el cargamento de latas, depositándolo, gracias a la ayuda de otros hombres, en un sitio cercano, custodiado por la mujer de gruesos labios y por la gorda operática, quien llegó sobresaltada tras conocer la noticia: «El escritor no aparece. Y para colmo la muchacha bajó para rescatarlo». En ese instante, L apareció sujetando al escritor entre sus manos. Ambos fueron colocados sobre el húmedo piso. L respiraba desaforadamente, debido al esfuerzo. El escritor quedó boca arriba, sin fuerzas.</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proofErr w:type="gramStart"/>
      <w:r w:rsidRPr="00BD6C2B">
        <w:rPr>
          <w:rFonts w:ascii="Book Antiqua" w:eastAsiaTheme="minorEastAsia" w:hAnsi="Book Antiqua" w:cs="Book Antiqua"/>
          <w:szCs w:val="24"/>
          <w:lang w:eastAsia="es-ES"/>
        </w:rPr>
        <w:lastRenderedPageBreak/>
        <w:t>—¿</w:t>
      </w:r>
      <w:proofErr w:type="gramEnd"/>
      <w:r w:rsidRPr="00BD6C2B">
        <w:rPr>
          <w:rFonts w:ascii="Book Antiqua" w:eastAsiaTheme="minorEastAsia" w:hAnsi="Book Antiqua" w:cs="Book Antiqua"/>
          <w:szCs w:val="24"/>
          <w:lang w:eastAsia="es-ES"/>
        </w:rPr>
        <w:t>Habrá muerto? —preguntó un curioso.</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—No. No ha muerto. Pero habrá que reanimarlo —respondió el señor de la calvicie pronunciada, quien acto seguido cerró la boca del escritor, extendió ligeramente su cuello, y colocando su boca sobre la del presunto ahogado comenzó a realizar fuertes espiraciones.</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Un silencio sepulcral se extendió por todo el pasillo. La mujer de gruesos labios no pudo evitar un suspiro, pues le llegó así, como de la nada; tras el suspiro comenzó a sollozar para inmediatamente abrazarse a L, que permanecía sentada, tiritando de frío y de miedo.</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Unos, más pesimistas, dijeron que no olvidarían aquel gesto en extremo heroico; otros, que en cuanto aquello terminara debía consagrársele como un héroe de la patria; algunos, menos patrióticos, dijeron simplemente que aquel muchacho era un tonto, que arriesgarse así por un grupo de personas que apenas conocía representaba una estupidez insuperable; los restantes, simplemente callaron.</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Antes de desmayarse, el escritor solo pensó en la novela que seguramente no escribiría y en el rostro de aquella muchacha que en las últimas horas lo había obsesionado. Se dijo también que prefería una muerte épica al absurdo que le esperaba en su vejez. De su boca emergió un minúsculo émbolo de oxígeno y liberó el saco, unos metros antes de llegar al final de su recorrido.</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Escena XV</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i/>
          <w:iCs/>
          <w:szCs w:val="24"/>
          <w:lang w:eastAsia="es-ES"/>
        </w:rPr>
      </w:pPr>
      <w:r w:rsidRPr="00BD6C2B">
        <w:rPr>
          <w:rFonts w:ascii="Book Antiqua" w:eastAsiaTheme="minorEastAsia" w:hAnsi="Book Antiqua" w:cs="Book Antiqua"/>
          <w:i/>
          <w:iCs/>
          <w:szCs w:val="24"/>
          <w:lang w:eastAsia="es-ES"/>
        </w:rPr>
        <w:t xml:space="preserve">Exterior. Extremo izquierdo del pasillo. Ubicada en el techo la cámara hará un </w:t>
      </w:r>
      <w:r w:rsidRPr="00BD6C2B">
        <w:rPr>
          <w:rFonts w:ascii="Book Antiqua" w:eastAsiaTheme="minorEastAsia" w:hAnsi="Book Antiqua" w:cs="Book Antiqua"/>
          <w:szCs w:val="24"/>
          <w:lang w:eastAsia="es-ES"/>
        </w:rPr>
        <w:t>zoom</w:t>
      </w:r>
      <w:r w:rsidRPr="00BD6C2B">
        <w:rPr>
          <w:rFonts w:ascii="Book Antiqua" w:eastAsiaTheme="minorEastAsia" w:hAnsi="Book Antiqua" w:cs="Book Antiqua"/>
          <w:i/>
          <w:iCs/>
          <w:szCs w:val="24"/>
          <w:lang w:eastAsia="es-ES"/>
        </w:rPr>
        <w:t xml:space="preserve"> sobre el rostro inánime del escritor, para luego alejarse y tomar el rostro de L, que llora…</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i/>
          <w:iCs/>
          <w:szCs w:val="24"/>
          <w:lang w:eastAsia="es-ES"/>
        </w:rPr>
      </w:pP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 xml:space="preserve">Primero tosió: una, dos, tres, cuatro veces, y tras la tos, impertinente, pero anhelada por cada uno de los que allí se encontraban, el escritor abrió los ojos, primero el izquierdo, luego el derecho. Al abrirlos miró a ambos lados. Entonces vio a L, que le sonreía. «Lo logramos», dijo ella. Luego observó al </w:t>
      </w:r>
      <w:r w:rsidRPr="00BD6C2B">
        <w:rPr>
          <w:rFonts w:ascii="Book Antiqua" w:eastAsiaTheme="minorEastAsia" w:hAnsi="Book Antiqua" w:cs="Book Antiqua"/>
          <w:szCs w:val="24"/>
          <w:lang w:eastAsia="es-ES"/>
        </w:rPr>
        <w:lastRenderedPageBreak/>
        <w:t>señor de la calvicie pronunciada y a la mujer de gruesos labios. Ellos también le sonrieron. El señor de la calvicie pronunciada se le acercó para preguntarle al oído cómo se sentía. «Hecho mierda», contestó en un susurro, para después agregar: «Pero vivo, vivo todavía». Y al decir aquellas palabras que muy pocos escucharon, volvió a desmayarse.</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 xml:space="preserve">Inmediatamente, la gorda operática tomó el mando de la situación para demostrar que aún le quedaba vocación de líder. Ordenó al señor de la calvicie pronunciada y a P, quien había regresado segundos después del acelerado descenso de L, que llevaran al escritor a su cuarto; a otros dos les indicó que tomaran el saco de víveres y que la siguieran hasta el suyo, aclarando que en unos minutos comenzaría la distribución de los alimentos. </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Disciplinados, como si recién hubiesen salido de una escuela militar, el grupo de personas se dispersó y solo quedaron algunos curiosos husmeando cómo ocurría el traslado del cuerpo exánime del escritor, a quien creían muerto sin remedio, y de la comida, mientras cuchicheaban por lo bajo Dios sabe qué frases injuriosas, despectivas, procaces, laudatorias o de entendimiento, hacia la gorda operática, cuya voz, a medida que transcurría el tiempo, se tornaba más chillona, más hiriente para los oídos.</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Escena XVI</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i/>
          <w:iCs/>
          <w:szCs w:val="24"/>
          <w:lang w:eastAsia="es-ES"/>
        </w:rPr>
      </w:pPr>
      <w:r w:rsidRPr="00BD6C2B">
        <w:rPr>
          <w:rFonts w:ascii="Book Antiqua" w:eastAsiaTheme="minorEastAsia" w:hAnsi="Book Antiqua" w:cs="Book Antiqua"/>
          <w:i/>
          <w:iCs/>
          <w:szCs w:val="24"/>
          <w:lang w:eastAsia="es-ES"/>
        </w:rPr>
        <w:t>Interior. Cuarto 379. Hora imprecisa de la tarde. La cámara se mantiene fija sobre el cuerpo del escritor.</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i/>
          <w:iCs/>
          <w:szCs w:val="24"/>
          <w:lang w:eastAsia="es-ES"/>
        </w:rPr>
      </w:pP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L cambió sus ropas, envolviéndose en una sábana para evitar el frío. La temperatura, dadas las lluvias constantes y el incremento de la humedad, había descendido.</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 xml:space="preserve">El escritor fue colocado boca abajo. El señor de la calvicie pronunciada dijo que era preciso cambiarle las ropas para evitar una neumonía o algo semejante. Miró hacia ambas mujeres y estas se dieron la vuelta, colocándose </w:t>
      </w:r>
      <w:r w:rsidRPr="00BD6C2B">
        <w:rPr>
          <w:rFonts w:ascii="Book Antiqua" w:eastAsiaTheme="minorEastAsia" w:hAnsi="Book Antiqua" w:cs="Book Antiqua"/>
          <w:szCs w:val="24"/>
          <w:lang w:eastAsia="es-ES"/>
        </w:rPr>
        <w:lastRenderedPageBreak/>
        <w:t>contra la pared. Entre sus cosas —las del escritor</w:t>
      </w:r>
      <w:r w:rsidRPr="00BD6C2B">
        <w:rPr>
          <w:rFonts w:ascii="Book Antiqua" w:eastAsiaTheme="minorEastAsia" w:hAnsi="Book Antiqua" w:cs="Book Antiqua"/>
          <w:szCs w:val="24"/>
          <w:lang w:val="es-MX" w:eastAsia="es-ES"/>
        </w:rPr>
        <w:t>—</w:t>
      </w:r>
      <w:r w:rsidRPr="00BD6C2B">
        <w:rPr>
          <w:rFonts w:ascii="Book Antiqua" w:eastAsiaTheme="minorEastAsia" w:hAnsi="Book Antiqua" w:cs="Book Antiqua"/>
          <w:szCs w:val="24"/>
          <w:lang w:eastAsia="es-ES"/>
        </w:rPr>
        <w:t xml:space="preserve">, el señor de la calvicie pronunciada </w:t>
      </w:r>
      <w:proofErr w:type="gramStart"/>
      <w:r w:rsidRPr="00BD6C2B">
        <w:rPr>
          <w:rFonts w:ascii="Book Antiqua" w:eastAsiaTheme="minorEastAsia" w:hAnsi="Book Antiqua" w:cs="Book Antiqua"/>
          <w:szCs w:val="24"/>
          <w:lang w:eastAsia="es-ES"/>
        </w:rPr>
        <w:t>escogió</w:t>
      </w:r>
      <w:proofErr w:type="gramEnd"/>
      <w:r w:rsidRPr="00BD6C2B">
        <w:rPr>
          <w:rFonts w:ascii="Book Antiqua" w:eastAsiaTheme="minorEastAsia" w:hAnsi="Book Antiqua" w:cs="Book Antiqua"/>
          <w:szCs w:val="24"/>
          <w:lang w:eastAsia="es-ES"/>
        </w:rPr>
        <w:t xml:space="preserve"> un short y un pulóver, colocó la ropa empapada en un rincón del cuarto y lo vistió con la ayuda de P, después de haberlo secado meticulosamente. Solo la mujer de gruesos labios advirtió que mientras lo desvestían L se dio la vuelta para mirarlo. Fue un movimiento imperceptible, rápido. Al volverse, vio que la mujer de gruesos labios la observaba. Ambas sonrieron y se mantuvieron en silencio, cómplices, amigas.</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—Ahora que descanse. Lo va a necesitar —dijo el señor de la calvicie pronunciada, mientras lo tapaba con la misma disposición con que un padre cuida a un hijo.</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—Parece usted su padre —comentó L, acercándose al señor de la calvicie pronunciada.</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—Tal vez lo sea —repuso él con seriedad.</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Quedaron en silencio, mirando al escritor que dormía, cansado tras su inmersión, jadeante.</w:t>
      </w:r>
    </w:p>
    <w:p w:rsidR="00BD6C2B" w:rsidRPr="00BD6C2B" w:rsidRDefault="00BD6C2B" w:rsidP="00BD6C2B">
      <w:pPr>
        <w:keepNext/>
        <w:autoSpaceDE w:val="0"/>
        <w:autoSpaceDN w:val="0"/>
        <w:spacing w:after="120" w:line="360" w:lineRule="auto"/>
        <w:ind w:firstLine="709"/>
        <w:jc w:val="both"/>
        <w:outlineLvl w:val="2"/>
        <w:rPr>
          <w:rFonts w:ascii="Book Antiqua" w:eastAsiaTheme="minorEastAsia" w:hAnsi="Book Antiqua" w:cs="Book Antiqua"/>
          <w:szCs w:val="24"/>
          <w:lang w:eastAsia="es-ES"/>
        </w:rPr>
      </w:pPr>
      <w:r w:rsidRPr="00BD6C2B">
        <w:rPr>
          <w:rFonts w:ascii="Book Antiqua" w:eastAsiaTheme="minorEastAsia" w:hAnsi="Book Antiqua" w:cs="Book Antiqua"/>
          <w:szCs w:val="24"/>
          <w:lang w:eastAsia="es-ES"/>
        </w:rPr>
        <w:t>Escena XVII</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i/>
          <w:iCs/>
          <w:szCs w:val="24"/>
          <w:lang w:eastAsia="es-ES"/>
        </w:rPr>
      </w:pPr>
      <w:r w:rsidRPr="00BD6C2B">
        <w:rPr>
          <w:rFonts w:ascii="Book Antiqua" w:eastAsiaTheme="minorEastAsia" w:hAnsi="Book Antiqua" w:cs="Book Antiqua"/>
          <w:i/>
          <w:iCs/>
          <w:szCs w:val="24"/>
          <w:lang w:eastAsia="es-ES"/>
        </w:rPr>
        <w:t>Interior. Cuarto 380. Tarde.</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i/>
          <w:iCs/>
          <w:szCs w:val="24"/>
          <w:lang w:eastAsia="es-ES"/>
        </w:rPr>
      </w:pP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val="es-MX" w:eastAsia="es-ES"/>
        </w:rPr>
        <w:t xml:space="preserve"> La ración de alimentos era ínfima. Cuando la gorda operática, con la ayuda de la mujer de gruesos labios —quien desde hacía varios minutos se mantenía con la niña en brazos mirando a su alrededor algo espantada—, contó y recontó cada una de las latas y promedió su cantidad con el número de personas que esperaban su «desayuno», se dijo que, al menos, bastarían para entretener las más urgentes necesidades del estómago, evitando así un concierto general de intestinos vacíos. Su gesto, confirmó refiriéndose al descenso que realizara el escritor en busca de alimentos, fue casi simbólico.</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val="es-MX" w:eastAsia="es-ES"/>
        </w:rPr>
        <w:t xml:space="preserve"> En aquellos minutos que bastaron para el traslado del escritor y de las conservas, la gorda operática, sin pensarlo, había guardado bajo su colchón seis latas que servirían para saciar su voraz apetito. «Si ostento el mando de la </w:t>
      </w:r>
      <w:r w:rsidRPr="00BD6C2B">
        <w:rPr>
          <w:rFonts w:ascii="Book Antiqua" w:eastAsiaTheme="minorEastAsia" w:hAnsi="Book Antiqua" w:cs="Book Antiqua"/>
          <w:szCs w:val="24"/>
          <w:lang w:val="es-MX" w:eastAsia="es-ES"/>
        </w:rPr>
        <w:lastRenderedPageBreak/>
        <w:t>situación debo estar bien alimentada. ¿Quién ha visto un líder que se presente ante su tropa bostezando de hambre? Esto resultaría totalmente absurdo», pensó para evitar la culpa. «Además, nadie va a enterarse», agregó satisfecha.</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val="es-MX" w:eastAsia="es-ES"/>
        </w:rPr>
        <w:t>Determinaron que las raciones mayores irían destinadas a los niños y a los ancianos; estos, necesariamente, debían alimentarse mejor. Poco a poco, cada quien fue recibiendo lo que le correspondía según su edad. Más de uno, solícito, preguntó por el estado del escritor. La gorda operática y la mujer de gruesos labios respondían a las preguntas con un gesto de gratitud. Al llegarle el turno a la muchacha que amamantaba a su niña, la mujer de gruesos labios duplicó su cuota, agradeciéndole una vez más su deferencia.</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val="es-MX" w:eastAsia="es-ES"/>
        </w:rPr>
        <w:t>—Acabas de darle tu ración —dijo la gorda operática, mirando sobresaltada a la mujer de gruesos labios.</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val="es-MX" w:eastAsia="es-ES"/>
        </w:rPr>
        <w:t>—No importa. En realidad no tengo mucho apetito —y sonrió mientras le hacía cosquillas a la niña, quien rió como un ángel.</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val="es-MX" w:eastAsia="es-ES"/>
        </w:rPr>
        <w:t>—Al menos la tienes a ella —y la tristeza nubló las palabras de la gorda operática.</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val="es-MX" w:eastAsia="es-ES"/>
        </w:rPr>
        <w:t>—Sí —la mujer de gruesos labios abrazó a la niña con fuerza—. Ella me salva de todo —y agregó—: ¿No tienes hijos?</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val="es-MX" w:eastAsia="es-ES"/>
        </w:rPr>
        <w:t>La gorda operática hizo un gesto negativo con la cabeza.</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proofErr w:type="gramStart"/>
      <w:r w:rsidRPr="00BD6C2B">
        <w:rPr>
          <w:rFonts w:ascii="Book Antiqua" w:eastAsiaTheme="minorEastAsia" w:hAnsi="Book Antiqua" w:cs="Book Antiqua"/>
          <w:szCs w:val="24"/>
          <w:lang w:val="es-MX" w:eastAsia="es-ES"/>
        </w:rPr>
        <w:t>—¿</w:t>
      </w:r>
      <w:proofErr w:type="gramEnd"/>
      <w:r w:rsidRPr="00BD6C2B">
        <w:rPr>
          <w:rFonts w:ascii="Book Antiqua" w:eastAsiaTheme="minorEastAsia" w:hAnsi="Book Antiqua" w:cs="Book Antiqua"/>
          <w:szCs w:val="24"/>
          <w:lang w:val="es-MX" w:eastAsia="es-ES"/>
        </w:rPr>
        <w:t>Y esposo?</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val="es-MX" w:eastAsia="es-ES"/>
        </w:rPr>
        <w:t>Esta volvió a repetir el gesto anterior. La mujer de gruesos labios descubrió cierta tristeza que brotaba de sus ojos, aquella soledad inevitable. Y por vez primera esa señora de voz hiriente le pareció más cercana, casi una amiga o una madre.</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val="es-MX" w:eastAsia="es-ES"/>
        </w:rPr>
        <w:t>—Ya verá cómo cambia todo eso. Tal vez aquí mismo se encuentra al hombre de su vida —dijo, con la intención de hacerla sonreír.</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val="es-MX" w:eastAsia="es-ES"/>
        </w:rPr>
        <w:t xml:space="preserve">La émula de Berthe Trépat se limitó a suspirar y su mirada recorrió aquel cuerpo deforme por la grasa acumulada con los años, cerciorándose de que </w:t>
      </w:r>
      <w:r w:rsidRPr="00BD6C2B">
        <w:rPr>
          <w:rFonts w:ascii="Book Antiqua" w:eastAsiaTheme="minorEastAsia" w:hAnsi="Book Antiqua" w:cs="Book Antiqua"/>
          <w:szCs w:val="24"/>
          <w:lang w:val="es-MX" w:eastAsia="es-ES"/>
        </w:rPr>
        <w:lastRenderedPageBreak/>
        <w:t>inspiraba mucho más asco que apetitos eróticos. La mujer de gruesos labios lo sabía, pero no estaba de más inspirarle un poco de confianza.</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val="es-MX" w:eastAsia="es-ES"/>
        </w:rPr>
        <w:t>—Ya solo quedamos nosotros —aclaró la gorda operática, derivando la conversación hacia una salida perfecta. Al decir esto, se trasladaron al cuarto de L para comer juntos.</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val="es-MX" w:eastAsia="es-ES"/>
        </w:rPr>
        <w:t>Escena XVIII</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i/>
          <w:iCs/>
          <w:szCs w:val="24"/>
          <w:lang w:val="es-MX" w:eastAsia="es-ES"/>
        </w:rPr>
        <w:t>Interior. Cuarto 379. Tarde</w:t>
      </w:r>
      <w:r w:rsidRPr="00BD6C2B">
        <w:rPr>
          <w:rFonts w:ascii="Book Antiqua" w:eastAsiaTheme="minorEastAsia" w:hAnsi="Book Antiqua" w:cs="Book Antiqua"/>
          <w:szCs w:val="24"/>
          <w:lang w:val="es-MX" w:eastAsia="es-ES"/>
        </w:rPr>
        <w:t>.</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val="es-MX" w:eastAsia="es-ES"/>
        </w:rPr>
        <w:t xml:space="preserve">Encontraron al escritor sobre su cama. L explicó que, tras dormir casi una hora, se había despertado. Este, sonriente, explicó cada detalle de su inmersión. P tomó un pequeño cuchillo que llevaba consigo y se dispuso a abrir las latas. </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val="es-MX" w:eastAsia="es-ES"/>
        </w:rPr>
        <w:t>La mujer de gruesos labios se mostró impaciente. Solo la gorda operática advirtió que era debido a la tardanza del señor de la calvicie pronunciada, quien desde que saliera a un cuarto cercano a resolver no sé qué problema de no sé cuál huésped, no había regresado.</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val="es-MX" w:eastAsia="es-ES"/>
        </w:rPr>
        <w:t xml:space="preserve">L, favorecida por un short cortísimo y una blusa que dejaba al descubierto su ombligo y parte de su abdomen —detalle que captó la atención del escritor al despertar—, se dispuso a buscar al señor de la calvicie pronunciada. </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val="es-MX" w:eastAsia="es-ES"/>
        </w:rPr>
        <w:t>—No. Quédate —el tono de la mujer de gruesos labios sugería, más que una petición, casi una orden—. Yo saldré a buscarlo. Sujétame a la niña, por favor...</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val="es-MX" w:eastAsia="es-ES"/>
        </w:rPr>
        <w:t xml:space="preserve">L se confesó que sí. Que no quería estar en otro sitio que no fuese aquel cuarto. No por un espíritu altruista, de beata entrega hacia el prójimo. No. Quería estar allí porque el escritor, sin proponérselo, despertó en ella una extraña sensación de quietud, de abandono, de sensualidad, de deseo. No lo amaba. Amar era la quintaesencia de lo absoluto, algo que ella jamás había </w:t>
      </w:r>
      <w:r w:rsidRPr="00BD6C2B">
        <w:rPr>
          <w:rFonts w:ascii="Book Antiqua" w:eastAsiaTheme="minorEastAsia" w:hAnsi="Book Antiqua" w:cs="Book Antiqua"/>
          <w:szCs w:val="24"/>
          <w:lang w:val="es-MX" w:eastAsia="es-ES"/>
        </w:rPr>
        <w:lastRenderedPageBreak/>
        <w:t xml:space="preserve">experimentado, ni siquiera con P, a quien comenzaba a observar con plena indiferencia. </w:t>
      </w:r>
      <w:proofErr w:type="gramStart"/>
      <w:r w:rsidRPr="00BD6C2B">
        <w:rPr>
          <w:rFonts w:ascii="Book Antiqua" w:eastAsiaTheme="minorEastAsia" w:hAnsi="Book Antiqua" w:cs="Book Antiqua"/>
          <w:szCs w:val="24"/>
          <w:lang w:val="es-MX" w:eastAsia="es-ES"/>
        </w:rPr>
        <w:t>«¿</w:t>
      </w:r>
      <w:proofErr w:type="gramEnd"/>
      <w:r w:rsidRPr="00BD6C2B">
        <w:rPr>
          <w:rFonts w:ascii="Book Antiqua" w:eastAsiaTheme="minorEastAsia" w:hAnsi="Book Antiqua" w:cs="Book Antiqua"/>
          <w:szCs w:val="24"/>
          <w:lang w:val="es-MX" w:eastAsia="es-ES"/>
        </w:rPr>
        <w:t>Explicación? ¿Qué explicación darle a lo inaudito? ¿A todo aquello que rebasa nuestro pobre, dúctil entendimiento? Prefiero no explicarme nada, sino vivir y experimentar cada suceso por descabellado que parezca».</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highlight w:val="green"/>
          <w:lang w:val="es-MX" w:eastAsia="es-ES"/>
        </w:rPr>
      </w:pP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val="es-MX" w:eastAsia="es-ES"/>
        </w:rPr>
        <w:t>Escena XIX</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i/>
          <w:iCs/>
          <w:szCs w:val="24"/>
          <w:lang w:val="es-MX" w:eastAsia="es-ES"/>
        </w:rPr>
      </w:pPr>
      <w:r w:rsidRPr="00BD6C2B">
        <w:rPr>
          <w:rFonts w:ascii="Book Antiqua" w:eastAsiaTheme="minorEastAsia" w:hAnsi="Book Antiqua" w:cs="Book Antiqua"/>
          <w:i/>
          <w:iCs/>
          <w:szCs w:val="24"/>
          <w:lang w:val="es-MX" w:eastAsia="es-ES"/>
        </w:rPr>
        <w:t>Exterior. Pasillo.</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i/>
          <w:iCs/>
          <w:szCs w:val="24"/>
          <w:lang w:val="es-MX" w:eastAsia="es-ES"/>
        </w:rPr>
      </w:pP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val="es-MX" w:eastAsia="es-ES"/>
        </w:rPr>
        <w:t>La vio a los lejos, mirando a un lado y a otro. El señor de la calvicie pronunciada no pudo imaginar que la mujer de gruesos labios lo buscaba. Al acercarse y descubrirlo entre un grupo de hombres que improvisaban pitas y anzuelos, lo tomó de la mano con una autoridad inesperada.</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val="es-MX" w:eastAsia="es-ES"/>
        </w:rPr>
        <w:t>—Tienes que comer algo, vamos conmigo.</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val="es-MX" w:eastAsia="es-ES"/>
        </w:rPr>
        <w:t>El señor de la calvicie pronunciada se sintió conmovido ante la preocupación de aquella mujer y sin que ella lo esperara, la besó con mezquindad, con miedo. Todos a su alrededor quedaron boquiabiertos, esperando que de un momento a otro, aquella mujer le ofreciera la más sonora de las bofetadas. Lejos de esto, ella se le acercó y lo besó, con un arrebato inesperado.</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val="es-MX" w:eastAsia="es-ES"/>
        </w:rPr>
        <w:t>Regresaron al cuarto. La gorda operática, siempre receptiva ante los sentimientos humanos, supo que la noche que se avecinaba estaría marcada por movimientos que, desde siglos, desconocía. No sería difícil inventar cualquier pretexto para dejarlos solos.</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val="es-MX" w:eastAsia="es-ES"/>
        </w:rPr>
        <w:t>Cuando comenzaron a comer, un hombre se asomó a la puerta para decir que el primer pez había picado el anzuelo. Al parecer, pensó el señor de la calvicie pronunciada, también ellos prefieren el chorizo, recordando la carne que las circunstancias actuales obligaron a utilizar como carnada.</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p>
    <w:p w:rsidR="00BD6C2B" w:rsidRPr="00BD6C2B" w:rsidRDefault="00BD6C2B" w:rsidP="00BD6C2B">
      <w:pPr>
        <w:keepNext/>
        <w:autoSpaceDE w:val="0"/>
        <w:autoSpaceDN w:val="0"/>
        <w:spacing w:after="120" w:line="360" w:lineRule="auto"/>
        <w:ind w:firstLine="709"/>
        <w:jc w:val="both"/>
        <w:outlineLvl w:val="8"/>
        <w:rPr>
          <w:rFonts w:ascii="Book Antiqua" w:eastAsiaTheme="minorEastAsia" w:hAnsi="Book Antiqua" w:cs="Book Antiqua"/>
          <w:b/>
          <w:bCs/>
          <w:smallCaps/>
          <w:szCs w:val="24"/>
          <w:lang w:val="es-MX" w:eastAsia="es-ES"/>
        </w:rPr>
      </w:pPr>
      <w:r w:rsidRPr="00BD6C2B">
        <w:rPr>
          <w:rFonts w:ascii="Book Antiqua" w:eastAsiaTheme="minorEastAsia" w:hAnsi="Book Antiqua" w:cs="Book Antiqua"/>
          <w:b/>
          <w:bCs/>
          <w:smallCaps/>
          <w:szCs w:val="24"/>
          <w:lang w:val="es-MX" w:eastAsia="es-ES"/>
        </w:rPr>
        <w:lastRenderedPageBreak/>
        <w:t>Los sueños del señor de la calvicie pronunciada</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val="es-MX" w:eastAsia="es-ES"/>
        </w:rPr>
        <w:t>Soñó que odiaba a un hombre: su padrastro, un central azucarero, el olor a mieles. Se soñó del brazo de su padre. Soñó una pobreza lacerante; una calle desierta donde recogía, con miedo, un centenar de colillas de cigarros, para luego llenar su pipa; unos zapatos rotos; ropas deterioradas; un cansancio largo, muy largo, y despertó así, cansado.</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i/>
          <w:iCs/>
          <w:szCs w:val="24"/>
          <w:lang w:val="es-MX" w:eastAsia="es-ES"/>
        </w:rPr>
      </w:pP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val="es-MX" w:eastAsia="es-ES"/>
        </w:rPr>
        <w:t>Escena XX</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i/>
          <w:iCs/>
          <w:szCs w:val="24"/>
          <w:lang w:val="es-MX" w:eastAsia="es-ES"/>
        </w:rPr>
      </w:pPr>
      <w:r w:rsidRPr="00BD6C2B">
        <w:rPr>
          <w:rFonts w:ascii="Book Antiqua" w:eastAsiaTheme="minorEastAsia" w:hAnsi="Book Antiqua" w:cs="Book Antiqua"/>
          <w:i/>
          <w:iCs/>
          <w:szCs w:val="24"/>
          <w:lang w:val="es-MX" w:eastAsia="es-ES"/>
        </w:rPr>
        <w:t>Interior. Cuarto 379.</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val="es-MX" w:eastAsia="es-ES"/>
        </w:rPr>
        <w:t>—No existen historias tristes o alegres, sino sofismas de la erudición, pequeños puentes que se derrumban entre lo que crees ser y la noche —repetía el escritor, mientras L lo observaba con deleitación adolescente de pequeña grulla enamorada, inmersa en su extrañeza. Ella, al margen de todo símbolo, era capaz de intuir que detrás de cada palabra, objeción, o cita del escritor, se escondía un océano profundísimo, poblado de peces-ausencia, peces-desesperación, peces-amargura, y minúsculas otredades del ser. Todo ello hacía implosión en su voz, en aquella oquedad de su tono laberíntico. Por eso, mientras él continuaba con su disertación metacultural, siempre ininteligible a sus oídos, demostrando ese carácter suyo de dialogante perpetuo, ella deshojaba —imperceptible— los pétalos de una flor: te quiero, no te quiero, te quiero, no te quiero, te quiero…</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val="es-MX" w:eastAsia="es-ES"/>
        </w:rPr>
        <w:t>Así, hasta que él, ajeno al sorteo, sentenció:</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val="es-MX" w:eastAsia="es-ES"/>
        </w:rPr>
        <w:t>—Siempre me ha parecido espeluznante, casi atroz, esa flor que se deshoja inequívocamente en busca de una respuesta definitiva, aún cuando sabemos que toda elección es una falacia urdida por nuestros más íntimos deseos…</w:t>
      </w:r>
    </w:p>
    <w:p w:rsidR="00BD6C2B" w:rsidRPr="00BD6C2B" w:rsidRDefault="00BD6C2B" w:rsidP="00BD6C2B">
      <w:pPr>
        <w:autoSpaceDE w:val="0"/>
        <w:autoSpaceDN w:val="0"/>
        <w:spacing w:after="120" w:line="360" w:lineRule="auto"/>
        <w:ind w:firstLine="709"/>
        <w:jc w:val="both"/>
        <w:rPr>
          <w:rFonts w:ascii="Book Antiqua" w:eastAsiaTheme="minorEastAsia" w:hAnsi="Book Antiqua" w:cs="Book Antiqua"/>
          <w:szCs w:val="24"/>
          <w:lang w:val="es-MX" w:eastAsia="es-ES"/>
        </w:rPr>
      </w:pPr>
      <w:r w:rsidRPr="00BD6C2B">
        <w:rPr>
          <w:rFonts w:ascii="Book Antiqua" w:eastAsiaTheme="minorEastAsia" w:hAnsi="Book Antiqua" w:cs="Book Antiqua"/>
          <w:szCs w:val="24"/>
          <w:lang w:val="es-MX" w:eastAsia="es-ES"/>
        </w:rPr>
        <w:t>Y la flor —imperceptible, vacía— cayó a los pies de L, absuelta de toda presunción, de todo hallazgo.</w:t>
      </w:r>
    </w:p>
    <w:p w:rsidR="007C781B" w:rsidRDefault="00BD6C2B" w:rsidP="00BD6C2B">
      <w:r w:rsidRPr="00BD6C2B">
        <w:rPr>
          <w:rFonts w:ascii="Book Antiqua" w:eastAsiaTheme="minorEastAsia" w:hAnsi="Book Antiqua" w:cs="Book Antiqua"/>
          <w:szCs w:val="24"/>
          <w:lang w:val="es-MX" w:eastAsia="es-ES"/>
        </w:rPr>
        <w:lastRenderedPageBreak/>
        <w:br w:type="page"/>
      </w:r>
    </w:p>
    <w:sectPr w:rsidR="007C78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C2B"/>
    <w:rsid w:val="0000067C"/>
    <w:rsid w:val="00002309"/>
    <w:rsid w:val="000042BE"/>
    <w:rsid w:val="000102F6"/>
    <w:rsid w:val="000112CA"/>
    <w:rsid w:val="00014F42"/>
    <w:rsid w:val="00015314"/>
    <w:rsid w:val="0002414B"/>
    <w:rsid w:val="00024BB1"/>
    <w:rsid w:val="00024D12"/>
    <w:rsid w:val="00024F73"/>
    <w:rsid w:val="00026269"/>
    <w:rsid w:val="0002695B"/>
    <w:rsid w:val="000270FF"/>
    <w:rsid w:val="000303CB"/>
    <w:rsid w:val="000323D9"/>
    <w:rsid w:val="00033D14"/>
    <w:rsid w:val="000360C1"/>
    <w:rsid w:val="00041CBB"/>
    <w:rsid w:val="0004298A"/>
    <w:rsid w:val="00045DD7"/>
    <w:rsid w:val="0005007F"/>
    <w:rsid w:val="00051B52"/>
    <w:rsid w:val="00051B58"/>
    <w:rsid w:val="0005457D"/>
    <w:rsid w:val="000551BF"/>
    <w:rsid w:val="00057346"/>
    <w:rsid w:val="000608FF"/>
    <w:rsid w:val="00061612"/>
    <w:rsid w:val="000629D1"/>
    <w:rsid w:val="00066E46"/>
    <w:rsid w:val="00067CD6"/>
    <w:rsid w:val="00071233"/>
    <w:rsid w:val="0007254D"/>
    <w:rsid w:val="000727CF"/>
    <w:rsid w:val="000746BA"/>
    <w:rsid w:val="00075996"/>
    <w:rsid w:val="00075F01"/>
    <w:rsid w:val="000764AC"/>
    <w:rsid w:val="00076E82"/>
    <w:rsid w:val="0008008C"/>
    <w:rsid w:val="000806D8"/>
    <w:rsid w:val="00083842"/>
    <w:rsid w:val="00083BAB"/>
    <w:rsid w:val="00084BBB"/>
    <w:rsid w:val="00084EA4"/>
    <w:rsid w:val="00086F68"/>
    <w:rsid w:val="00086FE2"/>
    <w:rsid w:val="00091590"/>
    <w:rsid w:val="00091BE8"/>
    <w:rsid w:val="00096491"/>
    <w:rsid w:val="000A1764"/>
    <w:rsid w:val="000A1D71"/>
    <w:rsid w:val="000A36D6"/>
    <w:rsid w:val="000A67D8"/>
    <w:rsid w:val="000B0285"/>
    <w:rsid w:val="000B1DE6"/>
    <w:rsid w:val="000B2960"/>
    <w:rsid w:val="000B38E9"/>
    <w:rsid w:val="000B3DBC"/>
    <w:rsid w:val="000B4CA9"/>
    <w:rsid w:val="000B4D1C"/>
    <w:rsid w:val="000B6287"/>
    <w:rsid w:val="000C1579"/>
    <w:rsid w:val="000C1A63"/>
    <w:rsid w:val="000C1E45"/>
    <w:rsid w:val="000C5434"/>
    <w:rsid w:val="000C640D"/>
    <w:rsid w:val="000D0D0D"/>
    <w:rsid w:val="000D2ECE"/>
    <w:rsid w:val="000D369B"/>
    <w:rsid w:val="000D518A"/>
    <w:rsid w:val="000E0532"/>
    <w:rsid w:val="000E0773"/>
    <w:rsid w:val="000E2AD2"/>
    <w:rsid w:val="000E4839"/>
    <w:rsid w:val="000E49D6"/>
    <w:rsid w:val="000E66F1"/>
    <w:rsid w:val="000E6B65"/>
    <w:rsid w:val="000E6EED"/>
    <w:rsid w:val="000F3045"/>
    <w:rsid w:val="000F5132"/>
    <w:rsid w:val="000F5991"/>
    <w:rsid w:val="000F7ADE"/>
    <w:rsid w:val="00102EB8"/>
    <w:rsid w:val="00102FC0"/>
    <w:rsid w:val="00106278"/>
    <w:rsid w:val="001077AD"/>
    <w:rsid w:val="001127F9"/>
    <w:rsid w:val="0011292E"/>
    <w:rsid w:val="00112D48"/>
    <w:rsid w:val="00113428"/>
    <w:rsid w:val="001156C3"/>
    <w:rsid w:val="001179CD"/>
    <w:rsid w:val="00117D5C"/>
    <w:rsid w:val="00121F1E"/>
    <w:rsid w:val="00122643"/>
    <w:rsid w:val="00123A1F"/>
    <w:rsid w:val="00123BC1"/>
    <w:rsid w:val="00124991"/>
    <w:rsid w:val="00125435"/>
    <w:rsid w:val="00125CEA"/>
    <w:rsid w:val="001279B1"/>
    <w:rsid w:val="00130143"/>
    <w:rsid w:val="00130F7C"/>
    <w:rsid w:val="00131495"/>
    <w:rsid w:val="00133314"/>
    <w:rsid w:val="001348E7"/>
    <w:rsid w:val="00134D01"/>
    <w:rsid w:val="00134F29"/>
    <w:rsid w:val="00135AA0"/>
    <w:rsid w:val="00136A55"/>
    <w:rsid w:val="00137A49"/>
    <w:rsid w:val="00140252"/>
    <w:rsid w:val="00142AC8"/>
    <w:rsid w:val="00144810"/>
    <w:rsid w:val="00145911"/>
    <w:rsid w:val="00146F12"/>
    <w:rsid w:val="001511BF"/>
    <w:rsid w:val="0015261E"/>
    <w:rsid w:val="001539B9"/>
    <w:rsid w:val="00154E5C"/>
    <w:rsid w:val="0015520C"/>
    <w:rsid w:val="001572AE"/>
    <w:rsid w:val="001603D5"/>
    <w:rsid w:val="00160854"/>
    <w:rsid w:val="00161E49"/>
    <w:rsid w:val="00161F72"/>
    <w:rsid w:val="00163D4A"/>
    <w:rsid w:val="00165FDE"/>
    <w:rsid w:val="00166506"/>
    <w:rsid w:val="001669E2"/>
    <w:rsid w:val="0016759D"/>
    <w:rsid w:val="00167851"/>
    <w:rsid w:val="0017205E"/>
    <w:rsid w:val="0017223E"/>
    <w:rsid w:val="00175827"/>
    <w:rsid w:val="001778EC"/>
    <w:rsid w:val="00182D4D"/>
    <w:rsid w:val="00185749"/>
    <w:rsid w:val="00185A97"/>
    <w:rsid w:val="0018709B"/>
    <w:rsid w:val="00187B35"/>
    <w:rsid w:val="001904EB"/>
    <w:rsid w:val="001908E0"/>
    <w:rsid w:val="00193259"/>
    <w:rsid w:val="00193B82"/>
    <w:rsid w:val="0019474A"/>
    <w:rsid w:val="00195B42"/>
    <w:rsid w:val="00196CD5"/>
    <w:rsid w:val="001A2AA5"/>
    <w:rsid w:val="001A31DD"/>
    <w:rsid w:val="001A37C5"/>
    <w:rsid w:val="001A42FE"/>
    <w:rsid w:val="001A4A75"/>
    <w:rsid w:val="001A4E1B"/>
    <w:rsid w:val="001A5BCA"/>
    <w:rsid w:val="001A6449"/>
    <w:rsid w:val="001A66DA"/>
    <w:rsid w:val="001A69C6"/>
    <w:rsid w:val="001A73A6"/>
    <w:rsid w:val="001A7825"/>
    <w:rsid w:val="001B0577"/>
    <w:rsid w:val="001B11AA"/>
    <w:rsid w:val="001B1295"/>
    <w:rsid w:val="001B19B5"/>
    <w:rsid w:val="001B25CB"/>
    <w:rsid w:val="001B2E26"/>
    <w:rsid w:val="001B3740"/>
    <w:rsid w:val="001B3AAD"/>
    <w:rsid w:val="001B4415"/>
    <w:rsid w:val="001C008D"/>
    <w:rsid w:val="001C069A"/>
    <w:rsid w:val="001C0B0F"/>
    <w:rsid w:val="001C119D"/>
    <w:rsid w:val="001C1B8A"/>
    <w:rsid w:val="001C1F69"/>
    <w:rsid w:val="001C25B8"/>
    <w:rsid w:val="001C2EED"/>
    <w:rsid w:val="001C329E"/>
    <w:rsid w:val="001C419C"/>
    <w:rsid w:val="001C62FA"/>
    <w:rsid w:val="001C6B50"/>
    <w:rsid w:val="001D0B2B"/>
    <w:rsid w:val="001D2803"/>
    <w:rsid w:val="001D67DC"/>
    <w:rsid w:val="001E3988"/>
    <w:rsid w:val="001E3AB3"/>
    <w:rsid w:val="001E40C4"/>
    <w:rsid w:val="001E4397"/>
    <w:rsid w:val="001E4983"/>
    <w:rsid w:val="001E6996"/>
    <w:rsid w:val="001F1375"/>
    <w:rsid w:val="001F5558"/>
    <w:rsid w:val="001F5AD6"/>
    <w:rsid w:val="001F6344"/>
    <w:rsid w:val="002010A3"/>
    <w:rsid w:val="00203130"/>
    <w:rsid w:val="002031B2"/>
    <w:rsid w:val="00205BF0"/>
    <w:rsid w:val="00206045"/>
    <w:rsid w:val="00210691"/>
    <w:rsid w:val="00210F06"/>
    <w:rsid w:val="00214274"/>
    <w:rsid w:val="00214881"/>
    <w:rsid w:val="00214DC5"/>
    <w:rsid w:val="00216175"/>
    <w:rsid w:val="00216883"/>
    <w:rsid w:val="00217A0A"/>
    <w:rsid w:val="00217C0E"/>
    <w:rsid w:val="00222D36"/>
    <w:rsid w:val="00222F4E"/>
    <w:rsid w:val="00223530"/>
    <w:rsid w:val="00223D00"/>
    <w:rsid w:val="00225B41"/>
    <w:rsid w:val="00225E1A"/>
    <w:rsid w:val="00226F77"/>
    <w:rsid w:val="00230029"/>
    <w:rsid w:val="00231962"/>
    <w:rsid w:val="002350BA"/>
    <w:rsid w:val="00235A77"/>
    <w:rsid w:val="00236679"/>
    <w:rsid w:val="00237A19"/>
    <w:rsid w:val="00237ED9"/>
    <w:rsid w:val="00240C24"/>
    <w:rsid w:val="00240E24"/>
    <w:rsid w:val="00241B1B"/>
    <w:rsid w:val="00242555"/>
    <w:rsid w:val="00244D09"/>
    <w:rsid w:val="00244F86"/>
    <w:rsid w:val="00246646"/>
    <w:rsid w:val="00246CB9"/>
    <w:rsid w:val="00247DA7"/>
    <w:rsid w:val="0025035B"/>
    <w:rsid w:val="00251913"/>
    <w:rsid w:val="002543EE"/>
    <w:rsid w:val="00256B29"/>
    <w:rsid w:val="00262DA1"/>
    <w:rsid w:val="00262FBD"/>
    <w:rsid w:val="002632A6"/>
    <w:rsid w:val="00263FD7"/>
    <w:rsid w:val="0026647E"/>
    <w:rsid w:val="00267182"/>
    <w:rsid w:val="0026797E"/>
    <w:rsid w:val="002720E2"/>
    <w:rsid w:val="00280859"/>
    <w:rsid w:val="00280C30"/>
    <w:rsid w:val="0028126C"/>
    <w:rsid w:val="002819D1"/>
    <w:rsid w:val="00283B22"/>
    <w:rsid w:val="00284DB5"/>
    <w:rsid w:val="00284E54"/>
    <w:rsid w:val="00285B45"/>
    <w:rsid w:val="00286CE0"/>
    <w:rsid w:val="002877A6"/>
    <w:rsid w:val="002904E2"/>
    <w:rsid w:val="002912AF"/>
    <w:rsid w:val="00293892"/>
    <w:rsid w:val="0029403F"/>
    <w:rsid w:val="00294BA6"/>
    <w:rsid w:val="00294D6B"/>
    <w:rsid w:val="002951CE"/>
    <w:rsid w:val="00295FA2"/>
    <w:rsid w:val="00296EB3"/>
    <w:rsid w:val="002A190D"/>
    <w:rsid w:val="002A2855"/>
    <w:rsid w:val="002A43F6"/>
    <w:rsid w:val="002A4C89"/>
    <w:rsid w:val="002B370B"/>
    <w:rsid w:val="002B4AF7"/>
    <w:rsid w:val="002B4F9A"/>
    <w:rsid w:val="002B512E"/>
    <w:rsid w:val="002B7664"/>
    <w:rsid w:val="002C02E7"/>
    <w:rsid w:val="002C23E9"/>
    <w:rsid w:val="002C3584"/>
    <w:rsid w:val="002C78DA"/>
    <w:rsid w:val="002C7ABA"/>
    <w:rsid w:val="002D22CF"/>
    <w:rsid w:val="002D26DA"/>
    <w:rsid w:val="002D28CC"/>
    <w:rsid w:val="002D2C63"/>
    <w:rsid w:val="002D5A89"/>
    <w:rsid w:val="002D5E91"/>
    <w:rsid w:val="002E1021"/>
    <w:rsid w:val="002E1264"/>
    <w:rsid w:val="002E1917"/>
    <w:rsid w:val="002E2117"/>
    <w:rsid w:val="002E59D9"/>
    <w:rsid w:val="002E65F9"/>
    <w:rsid w:val="002E6F1D"/>
    <w:rsid w:val="002F075B"/>
    <w:rsid w:val="002F14C2"/>
    <w:rsid w:val="002F220E"/>
    <w:rsid w:val="002F2332"/>
    <w:rsid w:val="002F3069"/>
    <w:rsid w:val="002F66EE"/>
    <w:rsid w:val="002F72BF"/>
    <w:rsid w:val="002F7A6D"/>
    <w:rsid w:val="00300F7E"/>
    <w:rsid w:val="00301105"/>
    <w:rsid w:val="00301883"/>
    <w:rsid w:val="00302C0B"/>
    <w:rsid w:val="00304C40"/>
    <w:rsid w:val="00306686"/>
    <w:rsid w:val="00306F45"/>
    <w:rsid w:val="0030712F"/>
    <w:rsid w:val="003073C2"/>
    <w:rsid w:val="00320944"/>
    <w:rsid w:val="00322CCE"/>
    <w:rsid w:val="0032382A"/>
    <w:rsid w:val="00326405"/>
    <w:rsid w:val="003300F5"/>
    <w:rsid w:val="00330E6C"/>
    <w:rsid w:val="0033314A"/>
    <w:rsid w:val="003364EB"/>
    <w:rsid w:val="003378F2"/>
    <w:rsid w:val="00340244"/>
    <w:rsid w:val="00340475"/>
    <w:rsid w:val="003426A2"/>
    <w:rsid w:val="00345DBC"/>
    <w:rsid w:val="003503DD"/>
    <w:rsid w:val="0035093D"/>
    <w:rsid w:val="003520EA"/>
    <w:rsid w:val="00354820"/>
    <w:rsid w:val="003559EB"/>
    <w:rsid w:val="00357F51"/>
    <w:rsid w:val="00360EAC"/>
    <w:rsid w:val="00361F04"/>
    <w:rsid w:val="003625A3"/>
    <w:rsid w:val="00362642"/>
    <w:rsid w:val="00363393"/>
    <w:rsid w:val="00365177"/>
    <w:rsid w:val="003654D4"/>
    <w:rsid w:val="0036696C"/>
    <w:rsid w:val="0036797A"/>
    <w:rsid w:val="003726B8"/>
    <w:rsid w:val="00373506"/>
    <w:rsid w:val="00374875"/>
    <w:rsid w:val="00375375"/>
    <w:rsid w:val="0037628F"/>
    <w:rsid w:val="00384E47"/>
    <w:rsid w:val="003852E0"/>
    <w:rsid w:val="003904D0"/>
    <w:rsid w:val="00390632"/>
    <w:rsid w:val="00391A70"/>
    <w:rsid w:val="0039418C"/>
    <w:rsid w:val="00395B64"/>
    <w:rsid w:val="00397854"/>
    <w:rsid w:val="003A259E"/>
    <w:rsid w:val="003A2D75"/>
    <w:rsid w:val="003A3D5E"/>
    <w:rsid w:val="003A44DD"/>
    <w:rsid w:val="003A520E"/>
    <w:rsid w:val="003A7CB3"/>
    <w:rsid w:val="003B193A"/>
    <w:rsid w:val="003B1DF6"/>
    <w:rsid w:val="003B25DB"/>
    <w:rsid w:val="003B3BA0"/>
    <w:rsid w:val="003B5391"/>
    <w:rsid w:val="003B6560"/>
    <w:rsid w:val="003C1133"/>
    <w:rsid w:val="003C1226"/>
    <w:rsid w:val="003C1432"/>
    <w:rsid w:val="003C185C"/>
    <w:rsid w:val="003C403D"/>
    <w:rsid w:val="003C441E"/>
    <w:rsid w:val="003C5131"/>
    <w:rsid w:val="003C60C0"/>
    <w:rsid w:val="003C7709"/>
    <w:rsid w:val="003C7733"/>
    <w:rsid w:val="003C7AB5"/>
    <w:rsid w:val="003C7D29"/>
    <w:rsid w:val="003D0479"/>
    <w:rsid w:val="003D1F6B"/>
    <w:rsid w:val="003D2087"/>
    <w:rsid w:val="003D2DA1"/>
    <w:rsid w:val="003D334B"/>
    <w:rsid w:val="003D4062"/>
    <w:rsid w:val="003D58B0"/>
    <w:rsid w:val="003D6232"/>
    <w:rsid w:val="003E137E"/>
    <w:rsid w:val="003E14E3"/>
    <w:rsid w:val="003E1CA2"/>
    <w:rsid w:val="003E2DBA"/>
    <w:rsid w:val="003E322E"/>
    <w:rsid w:val="003E3F59"/>
    <w:rsid w:val="003E5BD1"/>
    <w:rsid w:val="003E7E84"/>
    <w:rsid w:val="003F05D1"/>
    <w:rsid w:val="003F2F7B"/>
    <w:rsid w:val="003F486C"/>
    <w:rsid w:val="00400AB3"/>
    <w:rsid w:val="004012A0"/>
    <w:rsid w:val="004037AE"/>
    <w:rsid w:val="00405037"/>
    <w:rsid w:val="00406CBD"/>
    <w:rsid w:val="00407CA6"/>
    <w:rsid w:val="00410BB9"/>
    <w:rsid w:val="00411DAF"/>
    <w:rsid w:val="00412D2B"/>
    <w:rsid w:val="00414CF3"/>
    <w:rsid w:val="00417252"/>
    <w:rsid w:val="004224F3"/>
    <w:rsid w:val="00422E56"/>
    <w:rsid w:val="00424B1A"/>
    <w:rsid w:val="00424BB3"/>
    <w:rsid w:val="00430712"/>
    <w:rsid w:val="004328AB"/>
    <w:rsid w:val="00433C34"/>
    <w:rsid w:val="00434746"/>
    <w:rsid w:val="00434C3D"/>
    <w:rsid w:val="00437194"/>
    <w:rsid w:val="00437B92"/>
    <w:rsid w:val="00440E48"/>
    <w:rsid w:val="004414D0"/>
    <w:rsid w:val="00441813"/>
    <w:rsid w:val="00441F74"/>
    <w:rsid w:val="00443DB0"/>
    <w:rsid w:val="00443FCF"/>
    <w:rsid w:val="004442F3"/>
    <w:rsid w:val="00445791"/>
    <w:rsid w:val="00445CC4"/>
    <w:rsid w:val="00445FF7"/>
    <w:rsid w:val="0044604E"/>
    <w:rsid w:val="00446700"/>
    <w:rsid w:val="0044687A"/>
    <w:rsid w:val="00446F4F"/>
    <w:rsid w:val="00450A06"/>
    <w:rsid w:val="004519F7"/>
    <w:rsid w:val="004530CF"/>
    <w:rsid w:val="00453ACF"/>
    <w:rsid w:val="00455A46"/>
    <w:rsid w:val="004560D9"/>
    <w:rsid w:val="00457D11"/>
    <w:rsid w:val="00463FD5"/>
    <w:rsid w:val="0046552C"/>
    <w:rsid w:val="00465EB7"/>
    <w:rsid w:val="00466722"/>
    <w:rsid w:val="00467B7A"/>
    <w:rsid w:val="00471554"/>
    <w:rsid w:val="00472B44"/>
    <w:rsid w:val="00473425"/>
    <w:rsid w:val="004743F0"/>
    <w:rsid w:val="004752E1"/>
    <w:rsid w:val="00475A76"/>
    <w:rsid w:val="00476D6C"/>
    <w:rsid w:val="00477449"/>
    <w:rsid w:val="00480DFC"/>
    <w:rsid w:val="004823ED"/>
    <w:rsid w:val="00483664"/>
    <w:rsid w:val="004839B6"/>
    <w:rsid w:val="004853CA"/>
    <w:rsid w:val="0048689E"/>
    <w:rsid w:val="004874A5"/>
    <w:rsid w:val="004930F3"/>
    <w:rsid w:val="00496267"/>
    <w:rsid w:val="00497381"/>
    <w:rsid w:val="004A0600"/>
    <w:rsid w:val="004A5397"/>
    <w:rsid w:val="004A64AE"/>
    <w:rsid w:val="004A6712"/>
    <w:rsid w:val="004B32E8"/>
    <w:rsid w:val="004B33B2"/>
    <w:rsid w:val="004B3AD8"/>
    <w:rsid w:val="004B44F7"/>
    <w:rsid w:val="004B5ACF"/>
    <w:rsid w:val="004B5D3B"/>
    <w:rsid w:val="004B64D4"/>
    <w:rsid w:val="004C242B"/>
    <w:rsid w:val="004C52EE"/>
    <w:rsid w:val="004C660D"/>
    <w:rsid w:val="004C672A"/>
    <w:rsid w:val="004C72FF"/>
    <w:rsid w:val="004D2F64"/>
    <w:rsid w:val="004D4900"/>
    <w:rsid w:val="004D4DF1"/>
    <w:rsid w:val="004D7BFD"/>
    <w:rsid w:val="004E235C"/>
    <w:rsid w:val="004E554C"/>
    <w:rsid w:val="004E5551"/>
    <w:rsid w:val="004E7F0E"/>
    <w:rsid w:val="004F0B7D"/>
    <w:rsid w:val="004F500B"/>
    <w:rsid w:val="004F5018"/>
    <w:rsid w:val="004F7A97"/>
    <w:rsid w:val="005004A0"/>
    <w:rsid w:val="00501072"/>
    <w:rsid w:val="005011A0"/>
    <w:rsid w:val="00501DFB"/>
    <w:rsid w:val="00502D0C"/>
    <w:rsid w:val="00503769"/>
    <w:rsid w:val="00507072"/>
    <w:rsid w:val="00510950"/>
    <w:rsid w:val="00511751"/>
    <w:rsid w:val="00513D83"/>
    <w:rsid w:val="00514D80"/>
    <w:rsid w:val="00515E70"/>
    <w:rsid w:val="005164A2"/>
    <w:rsid w:val="0051785C"/>
    <w:rsid w:val="005178A2"/>
    <w:rsid w:val="00517EFB"/>
    <w:rsid w:val="00517FFC"/>
    <w:rsid w:val="005210F9"/>
    <w:rsid w:val="0052184F"/>
    <w:rsid w:val="00522D7F"/>
    <w:rsid w:val="00524AFF"/>
    <w:rsid w:val="00525DA3"/>
    <w:rsid w:val="00526B2C"/>
    <w:rsid w:val="00526C2A"/>
    <w:rsid w:val="00527EC4"/>
    <w:rsid w:val="005319D7"/>
    <w:rsid w:val="00531F20"/>
    <w:rsid w:val="0053307F"/>
    <w:rsid w:val="005335EC"/>
    <w:rsid w:val="005337F4"/>
    <w:rsid w:val="00533B8F"/>
    <w:rsid w:val="00535F99"/>
    <w:rsid w:val="00536634"/>
    <w:rsid w:val="00540F6C"/>
    <w:rsid w:val="00547944"/>
    <w:rsid w:val="00547F7B"/>
    <w:rsid w:val="00551C92"/>
    <w:rsid w:val="0055312E"/>
    <w:rsid w:val="00554886"/>
    <w:rsid w:val="00556EDB"/>
    <w:rsid w:val="00556F8E"/>
    <w:rsid w:val="005604AF"/>
    <w:rsid w:val="0056058D"/>
    <w:rsid w:val="00560D83"/>
    <w:rsid w:val="005615C5"/>
    <w:rsid w:val="005616D8"/>
    <w:rsid w:val="00565D44"/>
    <w:rsid w:val="00573732"/>
    <w:rsid w:val="005740EF"/>
    <w:rsid w:val="00580B0C"/>
    <w:rsid w:val="0058377E"/>
    <w:rsid w:val="00586C08"/>
    <w:rsid w:val="00586EF1"/>
    <w:rsid w:val="00590AE5"/>
    <w:rsid w:val="00592D32"/>
    <w:rsid w:val="005958BE"/>
    <w:rsid w:val="00596261"/>
    <w:rsid w:val="005966F0"/>
    <w:rsid w:val="00596D86"/>
    <w:rsid w:val="005A23E6"/>
    <w:rsid w:val="005A2604"/>
    <w:rsid w:val="005A3BC0"/>
    <w:rsid w:val="005A4123"/>
    <w:rsid w:val="005A6504"/>
    <w:rsid w:val="005A7EAD"/>
    <w:rsid w:val="005B06A0"/>
    <w:rsid w:val="005B1ADC"/>
    <w:rsid w:val="005B2C07"/>
    <w:rsid w:val="005B3322"/>
    <w:rsid w:val="005B4450"/>
    <w:rsid w:val="005B455C"/>
    <w:rsid w:val="005B48E0"/>
    <w:rsid w:val="005B4BAF"/>
    <w:rsid w:val="005B550C"/>
    <w:rsid w:val="005B59FC"/>
    <w:rsid w:val="005C2047"/>
    <w:rsid w:val="005C46E8"/>
    <w:rsid w:val="005C4715"/>
    <w:rsid w:val="005C4C9D"/>
    <w:rsid w:val="005C56EF"/>
    <w:rsid w:val="005C62C2"/>
    <w:rsid w:val="005C67E8"/>
    <w:rsid w:val="005C7559"/>
    <w:rsid w:val="005C7903"/>
    <w:rsid w:val="005D3D66"/>
    <w:rsid w:val="005D4CA4"/>
    <w:rsid w:val="005D7E16"/>
    <w:rsid w:val="005E03E4"/>
    <w:rsid w:val="005E3A63"/>
    <w:rsid w:val="005E413B"/>
    <w:rsid w:val="005E4E01"/>
    <w:rsid w:val="005E58A3"/>
    <w:rsid w:val="005E6032"/>
    <w:rsid w:val="005E746A"/>
    <w:rsid w:val="005F0621"/>
    <w:rsid w:val="005F0A8A"/>
    <w:rsid w:val="005F3E73"/>
    <w:rsid w:val="005F5C23"/>
    <w:rsid w:val="005F7D84"/>
    <w:rsid w:val="0060067A"/>
    <w:rsid w:val="00600DED"/>
    <w:rsid w:val="00604C2B"/>
    <w:rsid w:val="006072F1"/>
    <w:rsid w:val="006078AD"/>
    <w:rsid w:val="00607A1C"/>
    <w:rsid w:val="0061192E"/>
    <w:rsid w:val="00611B74"/>
    <w:rsid w:val="00611C32"/>
    <w:rsid w:val="00613E5B"/>
    <w:rsid w:val="00614F7F"/>
    <w:rsid w:val="00617E4A"/>
    <w:rsid w:val="0062300E"/>
    <w:rsid w:val="00623A73"/>
    <w:rsid w:val="00625DF5"/>
    <w:rsid w:val="00626AA8"/>
    <w:rsid w:val="006272E4"/>
    <w:rsid w:val="00632F85"/>
    <w:rsid w:val="00637092"/>
    <w:rsid w:val="00641D33"/>
    <w:rsid w:val="00641E7B"/>
    <w:rsid w:val="006427A6"/>
    <w:rsid w:val="00645B8D"/>
    <w:rsid w:val="0064749E"/>
    <w:rsid w:val="00650834"/>
    <w:rsid w:val="00651052"/>
    <w:rsid w:val="0065278C"/>
    <w:rsid w:val="006530F5"/>
    <w:rsid w:val="00653F4F"/>
    <w:rsid w:val="00654DEA"/>
    <w:rsid w:val="006601A9"/>
    <w:rsid w:val="00660261"/>
    <w:rsid w:val="0066149C"/>
    <w:rsid w:val="0066220B"/>
    <w:rsid w:val="00665250"/>
    <w:rsid w:val="006660D4"/>
    <w:rsid w:val="00667757"/>
    <w:rsid w:val="0066797E"/>
    <w:rsid w:val="00667DFE"/>
    <w:rsid w:val="006716E5"/>
    <w:rsid w:val="006716FC"/>
    <w:rsid w:val="00672443"/>
    <w:rsid w:val="00675EE1"/>
    <w:rsid w:val="006802F5"/>
    <w:rsid w:val="00682339"/>
    <w:rsid w:val="00683021"/>
    <w:rsid w:val="00683176"/>
    <w:rsid w:val="006851B6"/>
    <w:rsid w:val="00685344"/>
    <w:rsid w:val="006863C3"/>
    <w:rsid w:val="00690EBD"/>
    <w:rsid w:val="00693B74"/>
    <w:rsid w:val="00694976"/>
    <w:rsid w:val="00694F93"/>
    <w:rsid w:val="006A0E2E"/>
    <w:rsid w:val="006A1A04"/>
    <w:rsid w:val="006A4361"/>
    <w:rsid w:val="006A4C02"/>
    <w:rsid w:val="006A508E"/>
    <w:rsid w:val="006A6D80"/>
    <w:rsid w:val="006A7BCC"/>
    <w:rsid w:val="006B0B6F"/>
    <w:rsid w:val="006B2C4D"/>
    <w:rsid w:val="006B317A"/>
    <w:rsid w:val="006B437F"/>
    <w:rsid w:val="006B60D4"/>
    <w:rsid w:val="006C130B"/>
    <w:rsid w:val="006C1930"/>
    <w:rsid w:val="006C3F19"/>
    <w:rsid w:val="006C50D6"/>
    <w:rsid w:val="006C5823"/>
    <w:rsid w:val="006C6399"/>
    <w:rsid w:val="006C64E8"/>
    <w:rsid w:val="006D0B18"/>
    <w:rsid w:val="006D0F8E"/>
    <w:rsid w:val="006D13BF"/>
    <w:rsid w:val="006D1A11"/>
    <w:rsid w:val="006D2027"/>
    <w:rsid w:val="006D3B30"/>
    <w:rsid w:val="006D7AB0"/>
    <w:rsid w:val="006D7AE4"/>
    <w:rsid w:val="006D7C85"/>
    <w:rsid w:val="006E06B4"/>
    <w:rsid w:val="006E1452"/>
    <w:rsid w:val="006E27E8"/>
    <w:rsid w:val="006E6DE6"/>
    <w:rsid w:val="006F0B67"/>
    <w:rsid w:val="006F1CF7"/>
    <w:rsid w:val="006F2020"/>
    <w:rsid w:val="006F2251"/>
    <w:rsid w:val="006F3594"/>
    <w:rsid w:val="006F5D71"/>
    <w:rsid w:val="006F62D9"/>
    <w:rsid w:val="00700229"/>
    <w:rsid w:val="007018B3"/>
    <w:rsid w:val="00702620"/>
    <w:rsid w:val="00702ECC"/>
    <w:rsid w:val="007050E7"/>
    <w:rsid w:val="007107B7"/>
    <w:rsid w:val="00711DEB"/>
    <w:rsid w:val="007124F8"/>
    <w:rsid w:val="00712E5D"/>
    <w:rsid w:val="00712F26"/>
    <w:rsid w:val="00714720"/>
    <w:rsid w:val="007148B8"/>
    <w:rsid w:val="00714EB1"/>
    <w:rsid w:val="00716FC2"/>
    <w:rsid w:val="0071713A"/>
    <w:rsid w:val="0072013C"/>
    <w:rsid w:val="0072159E"/>
    <w:rsid w:val="00723C5C"/>
    <w:rsid w:val="007248B1"/>
    <w:rsid w:val="0072653D"/>
    <w:rsid w:val="00727BD4"/>
    <w:rsid w:val="00734093"/>
    <w:rsid w:val="00737396"/>
    <w:rsid w:val="007376F9"/>
    <w:rsid w:val="007406D5"/>
    <w:rsid w:val="00743802"/>
    <w:rsid w:val="00744C0B"/>
    <w:rsid w:val="00745571"/>
    <w:rsid w:val="0075000E"/>
    <w:rsid w:val="00750565"/>
    <w:rsid w:val="007506A7"/>
    <w:rsid w:val="00750E36"/>
    <w:rsid w:val="00752919"/>
    <w:rsid w:val="0075292D"/>
    <w:rsid w:val="00752D77"/>
    <w:rsid w:val="007548AA"/>
    <w:rsid w:val="00757F77"/>
    <w:rsid w:val="00761B79"/>
    <w:rsid w:val="007620ED"/>
    <w:rsid w:val="00763E40"/>
    <w:rsid w:val="0076666C"/>
    <w:rsid w:val="007666BB"/>
    <w:rsid w:val="00766E56"/>
    <w:rsid w:val="007704C2"/>
    <w:rsid w:val="00770E5D"/>
    <w:rsid w:val="00773883"/>
    <w:rsid w:val="00773C64"/>
    <w:rsid w:val="00774827"/>
    <w:rsid w:val="00776067"/>
    <w:rsid w:val="00776923"/>
    <w:rsid w:val="00777A96"/>
    <w:rsid w:val="0078184E"/>
    <w:rsid w:val="007829FD"/>
    <w:rsid w:val="00787ACC"/>
    <w:rsid w:val="0079175C"/>
    <w:rsid w:val="00791D37"/>
    <w:rsid w:val="0079341C"/>
    <w:rsid w:val="00793606"/>
    <w:rsid w:val="00793C4E"/>
    <w:rsid w:val="007941ED"/>
    <w:rsid w:val="0079455F"/>
    <w:rsid w:val="00795331"/>
    <w:rsid w:val="007968D3"/>
    <w:rsid w:val="00796C56"/>
    <w:rsid w:val="00796DEF"/>
    <w:rsid w:val="00796FB5"/>
    <w:rsid w:val="00797941"/>
    <w:rsid w:val="007A34BE"/>
    <w:rsid w:val="007A39A5"/>
    <w:rsid w:val="007A3DC4"/>
    <w:rsid w:val="007A40A6"/>
    <w:rsid w:val="007A7DF7"/>
    <w:rsid w:val="007B0049"/>
    <w:rsid w:val="007B1243"/>
    <w:rsid w:val="007B2269"/>
    <w:rsid w:val="007B4893"/>
    <w:rsid w:val="007C209A"/>
    <w:rsid w:val="007C3FAF"/>
    <w:rsid w:val="007C5A8A"/>
    <w:rsid w:val="007C5E28"/>
    <w:rsid w:val="007C781B"/>
    <w:rsid w:val="007C7D07"/>
    <w:rsid w:val="007D087C"/>
    <w:rsid w:val="007D2078"/>
    <w:rsid w:val="007D23E4"/>
    <w:rsid w:val="007D3ED3"/>
    <w:rsid w:val="007D52C9"/>
    <w:rsid w:val="007D6CBB"/>
    <w:rsid w:val="007D733B"/>
    <w:rsid w:val="007D7822"/>
    <w:rsid w:val="007D7C9E"/>
    <w:rsid w:val="007E01BD"/>
    <w:rsid w:val="007E10F0"/>
    <w:rsid w:val="007E26BA"/>
    <w:rsid w:val="007E284E"/>
    <w:rsid w:val="007E54B6"/>
    <w:rsid w:val="007E60F9"/>
    <w:rsid w:val="007E7324"/>
    <w:rsid w:val="007F0960"/>
    <w:rsid w:val="007F102F"/>
    <w:rsid w:val="007F2115"/>
    <w:rsid w:val="007F2B42"/>
    <w:rsid w:val="007F6AB5"/>
    <w:rsid w:val="007F73FF"/>
    <w:rsid w:val="00800BF9"/>
    <w:rsid w:val="00800C20"/>
    <w:rsid w:val="008024BD"/>
    <w:rsid w:val="00802A90"/>
    <w:rsid w:val="00802BF9"/>
    <w:rsid w:val="008041CC"/>
    <w:rsid w:val="00804864"/>
    <w:rsid w:val="00805D41"/>
    <w:rsid w:val="00807507"/>
    <w:rsid w:val="00807958"/>
    <w:rsid w:val="0080799D"/>
    <w:rsid w:val="00811097"/>
    <w:rsid w:val="00812540"/>
    <w:rsid w:val="00813D0A"/>
    <w:rsid w:val="00813D6B"/>
    <w:rsid w:val="00815480"/>
    <w:rsid w:val="008158FD"/>
    <w:rsid w:val="00815D9D"/>
    <w:rsid w:val="00816DE5"/>
    <w:rsid w:val="008177D0"/>
    <w:rsid w:val="00822220"/>
    <w:rsid w:val="00823182"/>
    <w:rsid w:val="00824D58"/>
    <w:rsid w:val="00826A87"/>
    <w:rsid w:val="008278F2"/>
    <w:rsid w:val="00830DF7"/>
    <w:rsid w:val="00831F92"/>
    <w:rsid w:val="00832046"/>
    <w:rsid w:val="008329FD"/>
    <w:rsid w:val="00836055"/>
    <w:rsid w:val="00841708"/>
    <w:rsid w:val="00841871"/>
    <w:rsid w:val="00842149"/>
    <w:rsid w:val="008438AF"/>
    <w:rsid w:val="008439E9"/>
    <w:rsid w:val="00843F62"/>
    <w:rsid w:val="00844A18"/>
    <w:rsid w:val="00845CE0"/>
    <w:rsid w:val="00847D0E"/>
    <w:rsid w:val="00852095"/>
    <w:rsid w:val="00853A3E"/>
    <w:rsid w:val="00854F67"/>
    <w:rsid w:val="0085770E"/>
    <w:rsid w:val="00857E0B"/>
    <w:rsid w:val="008607DB"/>
    <w:rsid w:val="00862405"/>
    <w:rsid w:val="00865F87"/>
    <w:rsid w:val="00866241"/>
    <w:rsid w:val="00867EF6"/>
    <w:rsid w:val="00872890"/>
    <w:rsid w:val="00872E46"/>
    <w:rsid w:val="00876A81"/>
    <w:rsid w:val="00876FD5"/>
    <w:rsid w:val="00877B20"/>
    <w:rsid w:val="00880E35"/>
    <w:rsid w:val="00880FC2"/>
    <w:rsid w:val="0088203F"/>
    <w:rsid w:val="00882DD0"/>
    <w:rsid w:val="008841C5"/>
    <w:rsid w:val="00891B3D"/>
    <w:rsid w:val="00891FAD"/>
    <w:rsid w:val="008929E7"/>
    <w:rsid w:val="00892A8F"/>
    <w:rsid w:val="00892B94"/>
    <w:rsid w:val="00893ACA"/>
    <w:rsid w:val="0089436A"/>
    <w:rsid w:val="00894FF6"/>
    <w:rsid w:val="008A143C"/>
    <w:rsid w:val="008A2EAA"/>
    <w:rsid w:val="008A3C55"/>
    <w:rsid w:val="008A5637"/>
    <w:rsid w:val="008A5943"/>
    <w:rsid w:val="008A5C82"/>
    <w:rsid w:val="008A66E4"/>
    <w:rsid w:val="008A6903"/>
    <w:rsid w:val="008A74FA"/>
    <w:rsid w:val="008B02AA"/>
    <w:rsid w:val="008B10E9"/>
    <w:rsid w:val="008B1D4B"/>
    <w:rsid w:val="008B22C8"/>
    <w:rsid w:val="008B40F4"/>
    <w:rsid w:val="008B4F2A"/>
    <w:rsid w:val="008B5046"/>
    <w:rsid w:val="008B53E0"/>
    <w:rsid w:val="008B5F27"/>
    <w:rsid w:val="008B6169"/>
    <w:rsid w:val="008B6958"/>
    <w:rsid w:val="008B6C63"/>
    <w:rsid w:val="008B7446"/>
    <w:rsid w:val="008C0EC4"/>
    <w:rsid w:val="008C14CC"/>
    <w:rsid w:val="008C1A13"/>
    <w:rsid w:val="008C1E2F"/>
    <w:rsid w:val="008C3673"/>
    <w:rsid w:val="008C3A28"/>
    <w:rsid w:val="008C4378"/>
    <w:rsid w:val="008C52C1"/>
    <w:rsid w:val="008C5C59"/>
    <w:rsid w:val="008C6A9B"/>
    <w:rsid w:val="008C75D7"/>
    <w:rsid w:val="008D5242"/>
    <w:rsid w:val="008D7495"/>
    <w:rsid w:val="008D7BA7"/>
    <w:rsid w:val="008E15EB"/>
    <w:rsid w:val="008E36EC"/>
    <w:rsid w:val="008E777D"/>
    <w:rsid w:val="008F26A0"/>
    <w:rsid w:val="008F352D"/>
    <w:rsid w:val="00902FC7"/>
    <w:rsid w:val="009041D6"/>
    <w:rsid w:val="00906AEE"/>
    <w:rsid w:val="00910217"/>
    <w:rsid w:val="00911DEE"/>
    <w:rsid w:val="00913F72"/>
    <w:rsid w:val="0091497D"/>
    <w:rsid w:val="0091623E"/>
    <w:rsid w:val="009210AA"/>
    <w:rsid w:val="009210F7"/>
    <w:rsid w:val="00923C8A"/>
    <w:rsid w:val="00923E6E"/>
    <w:rsid w:val="009265B1"/>
    <w:rsid w:val="00927722"/>
    <w:rsid w:val="0093034F"/>
    <w:rsid w:val="00930A98"/>
    <w:rsid w:val="00931837"/>
    <w:rsid w:val="00940706"/>
    <w:rsid w:val="00940DB6"/>
    <w:rsid w:val="00943D3B"/>
    <w:rsid w:val="00950A55"/>
    <w:rsid w:val="00950B8D"/>
    <w:rsid w:val="009537A1"/>
    <w:rsid w:val="00953AE1"/>
    <w:rsid w:val="00953B5D"/>
    <w:rsid w:val="00953E7F"/>
    <w:rsid w:val="009551EB"/>
    <w:rsid w:val="009570B8"/>
    <w:rsid w:val="0096035B"/>
    <w:rsid w:val="00960496"/>
    <w:rsid w:val="00961C86"/>
    <w:rsid w:val="00963964"/>
    <w:rsid w:val="009639BE"/>
    <w:rsid w:val="009652D3"/>
    <w:rsid w:val="009652DF"/>
    <w:rsid w:val="00965F83"/>
    <w:rsid w:val="00967050"/>
    <w:rsid w:val="009717AF"/>
    <w:rsid w:val="00972092"/>
    <w:rsid w:val="00972A31"/>
    <w:rsid w:val="00973BF3"/>
    <w:rsid w:val="00975B45"/>
    <w:rsid w:val="009775F0"/>
    <w:rsid w:val="009832B6"/>
    <w:rsid w:val="00984C34"/>
    <w:rsid w:val="00986FF8"/>
    <w:rsid w:val="009909D1"/>
    <w:rsid w:val="0099132C"/>
    <w:rsid w:val="009926D9"/>
    <w:rsid w:val="009928A3"/>
    <w:rsid w:val="009967FB"/>
    <w:rsid w:val="00997789"/>
    <w:rsid w:val="00997D33"/>
    <w:rsid w:val="009A0E2B"/>
    <w:rsid w:val="009A1CB7"/>
    <w:rsid w:val="009A5294"/>
    <w:rsid w:val="009A55FC"/>
    <w:rsid w:val="009A5AC7"/>
    <w:rsid w:val="009A66C5"/>
    <w:rsid w:val="009B4B49"/>
    <w:rsid w:val="009B71EE"/>
    <w:rsid w:val="009B79DB"/>
    <w:rsid w:val="009B7B6E"/>
    <w:rsid w:val="009C176E"/>
    <w:rsid w:val="009D01DB"/>
    <w:rsid w:val="009D1090"/>
    <w:rsid w:val="009D21F0"/>
    <w:rsid w:val="009D3227"/>
    <w:rsid w:val="009D38FE"/>
    <w:rsid w:val="009D677F"/>
    <w:rsid w:val="009D73A1"/>
    <w:rsid w:val="009D747F"/>
    <w:rsid w:val="009E0891"/>
    <w:rsid w:val="009E25E2"/>
    <w:rsid w:val="009E2DB4"/>
    <w:rsid w:val="009E4734"/>
    <w:rsid w:val="009E7FF3"/>
    <w:rsid w:val="009F0C83"/>
    <w:rsid w:val="009F1322"/>
    <w:rsid w:val="009F1E83"/>
    <w:rsid w:val="009F1EC0"/>
    <w:rsid w:val="009F35F8"/>
    <w:rsid w:val="009F3714"/>
    <w:rsid w:val="009F4AF7"/>
    <w:rsid w:val="009F6F30"/>
    <w:rsid w:val="009F769F"/>
    <w:rsid w:val="00A0003D"/>
    <w:rsid w:val="00A0071A"/>
    <w:rsid w:val="00A012D4"/>
    <w:rsid w:val="00A0329C"/>
    <w:rsid w:val="00A0350A"/>
    <w:rsid w:val="00A07C9D"/>
    <w:rsid w:val="00A14B1F"/>
    <w:rsid w:val="00A14D0F"/>
    <w:rsid w:val="00A20729"/>
    <w:rsid w:val="00A214B2"/>
    <w:rsid w:val="00A2175B"/>
    <w:rsid w:val="00A2233C"/>
    <w:rsid w:val="00A22547"/>
    <w:rsid w:val="00A23AF4"/>
    <w:rsid w:val="00A2442F"/>
    <w:rsid w:val="00A3213B"/>
    <w:rsid w:val="00A33035"/>
    <w:rsid w:val="00A3319E"/>
    <w:rsid w:val="00A331DD"/>
    <w:rsid w:val="00A332E2"/>
    <w:rsid w:val="00A351C1"/>
    <w:rsid w:val="00A41455"/>
    <w:rsid w:val="00A41E8D"/>
    <w:rsid w:val="00A433F3"/>
    <w:rsid w:val="00A43B00"/>
    <w:rsid w:val="00A453CE"/>
    <w:rsid w:val="00A46B8C"/>
    <w:rsid w:val="00A4797A"/>
    <w:rsid w:val="00A5329B"/>
    <w:rsid w:val="00A535FC"/>
    <w:rsid w:val="00A53951"/>
    <w:rsid w:val="00A54261"/>
    <w:rsid w:val="00A54433"/>
    <w:rsid w:val="00A54620"/>
    <w:rsid w:val="00A551A0"/>
    <w:rsid w:val="00A56E1A"/>
    <w:rsid w:val="00A5700A"/>
    <w:rsid w:val="00A57BFD"/>
    <w:rsid w:val="00A60ABA"/>
    <w:rsid w:val="00A60D1B"/>
    <w:rsid w:val="00A60E9C"/>
    <w:rsid w:val="00A61ADA"/>
    <w:rsid w:val="00A63422"/>
    <w:rsid w:val="00A7256E"/>
    <w:rsid w:val="00A754CC"/>
    <w:rsid w:val="00A75AF8"/>
    <w:rsid w:val="00A76D97"/>
    <w:rsid w:val="00A800C0"/>
    <w:rsid w:val="00A80AB4"/>
    <w:rsid w:val="00A813BF"/>
    <w:rsid w:val="00A83AAC"/>
    <w:rsid w:val="00A83D35"/>
    <w:rsid w:val="00A84172"/>
    <w:rsid w:val="00A843E3"/>
    <w:rsid w:val="00A86AC5"/>
    <w:rsid w:val="00A878B4"/>
    <w:rsid w:val="00A91D1E"/>
    <w:rsid w:val="00A92984"/>
    <w:rsid w:val="00A93031"/>
    <w:rsid w:val="00A9472B"/>
    <w:rsid w:val="00A94915"/>
    <w:rsid w:val="00A972C6"/>
    <w:rsid w:val="00A97F61"/>
    <w:rsid w:val="00AA2140"/>
    <w:rsid w:val="00AA2281"/>
    <w:rsid w:val="00AA2A78"/>
    <w:rsid w:val="00AA3D9C"/>
    <w:rsid w:val="00AA58E1"/>
    <w:rsid w:val="00AA59E3"/>
    <w:rsid w:val="00AA6A96"/>
    <w:rsid w:val="00AB0012"/>
    <w:rsid w:val="00AB4305"/>
    <w:rsid w:val="00AB4E1B"/>
    <w:rsid w:val="00AB6D15"/>
    <w:rsid w:val="00AB76B7"/>
    <w:rsid w:val="00AC0DC5"/>
    <w:rsid w:val="00AC1DFD"/>
    <w:rsid w:val="00AC2DAC"/>
    <w:rsid w:val="00AC3F5E"/>
    <w:rsid w:val="00AC67BA"/>
    <w:rsid w:val="00AD20D2"/>
    <w:rsid w:val="00AD3258"/>
    <w:rsid w:val="00AD4F4D"/>
    <w:rsid w:val="00AD5274"/>
    <w:rsid w:val="00AD52D1"/>
    <w:rsid w:val="00AD764B"/>
    <w:rsid w:val="00AD7E83"/>
    <w:rsid w:val="00AD7F23"/>
    <w:rsid w:val="00AE06AB"/>
    <w:rsid w:val="00AE1825"/>
    <w:rsid w:val="00AE1E09"/>
    <w:rsid w:val="00AE2299"/>
    <w:rsid w:val="00AE2E14"/>
    <w:rsid w:val="00AE2EAB"/>
    <w:rsid w:val="00AE314B"/>
    <w:rsid w:val="00AE500E"/>
    <w:rsid w:val="00AE687E"/>
    <w:rsid w:val="00AE6CCE"/>
    <w:rsid w:val="00AE738C"/>
    <w:rsid w:val="00AE77D5"/>
    <w:rsid w:val="00AF3454"/>
    <w:rsid w:val="00AF414D"/>
    <w:rsid w:val="00AF43E7"/>
    <w:rsid w:val="00AF4B67"/>
    <w:rsid w:val="00B000E3"/>
    <w:rsid w:val="00B0033A"/>
    <w:rsid w:val="00B00CA7"/>
    <w:rsid w:val="00B01327"/>
    <w:rsid w:val="00B06599"/>
    <w:rsid w:val="00B073E7"/>
    <w:rsid w:val="00B079A5"/>
    <w:rsid w:val="00B13BB4"/>
    <w:rsid w:val="00B163C5"/>
    <w:rsid w:val="00B205A8"/>
    <w:rsid w:val="00B2249B"/>
    <w:rsid w:val="00B23241"/>
    <w:rsid w:val="00B23675"/>
    <w:rsid w:val="00B24182"/>
    <w:rsid w:val="00B25B11"/>
    <w:rsid w:val="00B263EC"/>
    <w:rsid w:val="00B30313"/>
    <w:rsid w:val="00B35F9C"/>
    <w:rsid w:val="00B3661E"/>
    <w:rsid w:val="00B42506"/>
    <w:rsid w:val="00B43822"/>
    <w:rsid w:val="00B458C9"/>
    <w:rsid w:val="00B460E5"/>
    <w:rsid w:val="00B50295"/>
    <w:rsid w:val="00B5244E"/>
    <w:rsid w:val="00B5315A"/>
    <w:rsid w:val="00B56E50"/>
    <w:rsid w:val="00B6079F"/>
    <w:rsid w:val="00B60FBE"/>
    <w:rsid w:val="00B61D42"/>
    <w:rsid w:val="00B623BC"/>
    <w:rsid w:val="00B65641"/>
    <w:rsid w:val="00B670CD"/>
    <w:rsid w:val="00B72EBD"/>
    <w:rsid w:val="00B73233"/>
    <w:rsid w:val="00B753C0"/>
    <w:rsid w:val="00B7661D"/>
    <w:rsid w:val="00B7712D"/>
    <w:rsid w:val="00B828EB"/>
    <w:rsid w:val="00B83DC4"/>
    <w:rsid w:val="00B84395"/>
    <w:rsid w:val="00B84529"/>
    <w:rsid w:val="00B928B0"/>
    <w:rsid w:val="00B96201"/>
    <w:rsid w:val="00B96214"/>
    <w:rsid w:val="00B96314"/>
    <w:rsid w:val="00BA1641"/>
    <w:rsid w:val="00BA1BFA"/>
    <w:rsid w:val="00BA1ED4"/>
    <w:rsid w:val="00BA2051"/>
    <w:rsid w:val="00BA2302"/>
    <w:rsid w:val="00BA29EF"/>
    <w:rsid w:val="00BA313E"/>
    <w:rsid w:val="00BA3261"/>
    <w:rsid w:val="00BA49F9"/>
    <w:rsid w:val="00BA5413"/>
    <w:rsid w:val="00BA6410"/>
    <w:rsid w:val="00BA664F"/>
    <w:rsid w:val="00BB0ABA"/>
    <w:rsid w:val="00BB17FF"/>
    <w:rsid w:val="00BB1BE9"/>
    <w:rsid w:val="00BB2DBE"/>
    <w:rsid w:val="00BB3C9D"/>
    <w:rsid w:val="00BB4999"/>
    <w:rsid w:val="00BB516B"/>
    <w:rsid w:val="00BB6D30"/>
    <w:rsid w:val="00BB71B5"/>
    <w:rsid w:val="00BB76AA"/>
    <w:rsid w:val="00BB7D86"/>
    <w:rsid w:val="00BB7FBC"/>
    <w:rsid w:val="00BC0302"/>
    <w:rsid w:val="00BC23AC"/>
    <w:rsid w:val="00BC32E2"/>
    <w:rsid w:val="00BC419C"/>
    <w:rsid w:val="00BC4462"/>
    <w:rsid w:val="00BC50B7"/>
    <w:rsid w:val="00BC675A"/>
    <w:rsid w:val="00BD05C3"/>
    <w:rsid w:val="00BD66D6"/>
    <w:rsid w:val="00BD6C2B"/>
    <w:rsid w:val="00BE0834"/>
    <w:rsid w:val="00BE4206"/>
    <w:rsid w:val="00BE5980"/>
    <w:rsid w:val="00BE5BF8"/>
    <w:rsid w:val="00BF0216"/>
    <w:rsid w:val="00BF0602"/>
    <w:rsid w:val="00BF29C8"/>
    <w:rsid w:val="00BF4776"/>
    <w:rsid w:val="00BF6AB6"/>
    <w:rsid w:val="00BF761A"/>
    <w:rsid w:val="00C013E7"/>
    <w:rsid w:val="00C0330F"/>
    <w:rsid w:val="00C046BB"/>
    <w:rsid w:val="00C05006"/>
    <w:rsid w:val="00C053CB"/>
    <w:rsid w:val="00C05BA8"/>
    <w:rsid w:val="00C05E34"/>
    <w:rsid w:val="00C0633E"/>
    <w:rsid w:val="00C06D2A"/>
    <w:rsid w:val="00C06E8B"/>
    <w:rsid w:val="00C125E7"/>
    <w:rsid w:val="00C131E5"/>
    <w:rsid w:val="00C24919"/>
    <w:rsid w:val="00C25A1F"/>
    <w:rsid w:val="00C274BB"/>
    <w:rsid w:val="00C275DB"/>
    <w:rsid w:val="00C36D7A"/>
    <w:rsid w:val="00C37443"/>
    <w:rsid w:val="00C409AB"/>
    <w:rsid w:val="00C42C60"/>
    <w:rsid w:val="00C43059"/>
    <w:rsid w:val="00C4325E"/>
    <w:rsid w:val="00C43B9A"/>
    <w:rsid w:val="00C468BB"/>
    <w:rsid w:val="00C47177"/>
    <w:rsid w:val="00C510C7"/>
    <w:rsid w:val="00C537B2"/>
    <w:rsid w:val="00C549BC"/>
    <w:rsid w:val="00C55CDD"/>
    <w:rsid w:val="00C55D51"/>
    <w:rsid w:val="00C5793B"/>
    <w:rsid w:val="00C601E5"/>
    <w:rsid w:val="00C62A0A"/>
    <w:rsid w:val="00C644D2"/>
    <w:rsid w:val="00C6471A"/>
    <w:rsid w:val="00C657A4"/>
    <w:rsid w:val="00C714B3"/>
    <w:rsid w:val="00C73C5D"/>
    <w:rsid w:val="00C7469B"/>
    <w:rsid w:val="00C7540D"/>
    <w:rsid w:val="00C819F3"/>
    <w:rsid w:val="00C81EAB"/>
    <w:rsid w:val="00C81F58"/>
    <w:rsid w:val="00C82D2C"/>
    <w:rsid w:val="00C832F5"/>
    <w:rsid w:val="00C84C8C"/>
    <w:rsid w:val="00C9086C"/>
    <w:rsid w:val="00C90EAF"/>
    <w:rsid w:val="00C91F10"/>
    <w:rsid w:val="00C928BF"/>
    <w:rsid w:val="00CA0463"/>
    <w:rsid w:val="00CA0CA5"/>
    <w:rsid w:val="00CA3B45"/>
    <w:rsid w:val="00CA4DA3"/>
    <w:rsid w:val="00CA71FC"/>
    <w:rsid w:val="00CA744B"/>
    <w:rsid w:val="00CB0517"/>
    <w:rsid w:val="00CB0FF2"/>
    <w:rsid w:val="00CB285A"/>
    <w:rsid w:val="00CB2E63"/>
    <w:rsid w:val="00CC09ED"/>
    <w:rsid w:val="00CC0AD6"/>
    <w:rsid w:val="00CC0D77"/>
    <w:rsid w:val="00CC2726"/>
    <w:rsid w:val="00CC2A07"/>
    <w:rsid w:val="00CC4908"/>
    <w:rsid w:val="00CC63E6"/>
    <w:rsid w:val="00CC72CD"/>
    <w:rsid w:val="00CD125D"/>
    <w:rsid w:val="00CD1CF2"/>
    <w:rsid w:val="00CD4F02"/>
    <w:rsid w:val="00CD6102"/>
    <w:rsid w:val="00CD6E05"/>
    <w:rsid w:val="00CE05E4"/>
    <w:rsid w:val="00CE0731"/>
    <w:rsid w:val="00CE65DB"/>
    <w:rsid w:val="00CE7BF7"/>
    <w:rsid w:val="00CF01F7"/>
    <w:rsid w:val="00CF0A94"/>
    <w:rsid w:val="00CF0E5E"/>
    <w:rsid w:val="00CF4D2D"/>
    <w:rsid w:val="00CF6489"/>
    <w:rsid w:val="00CF73DC"/>
    <w:rsid w:val="00D00078"/>
    <w:rsid w:val="00D002DD"/>
    <w:rsid w:val="00D01AE2"/>
    <w:rsid w:val="00D01D4A"/>
    <w:rsid w:val="00D026AA"/>
    <w:rsid w:val="00D03F01"/>
    <w:rsid w:val="00D05583"/>
    <w:rsid w:val="00D05F7D"/>
    <w:rsid w:val="00D076EF"/>
    <w:rsid w:val="00D07E46"/>
    <w:rsid w:val="00D13151"/>
    <w:rsid w:val="00D13ADC"/>
    <w:rsid w:val="00D15436"/>
    <w:rsid w:val="00D1604D"/>
    <w:rsid w:val="00D16DC4"/>
    <w:rsid w:val="00D17D01"/>
    <w:rsid w:val="00D20CB7"/>
    <w:rsid w:val="00D225FE"/>
    <w:rsid w:val="00D23AF4"/>
    <w:rsid w:val="00D241B5"/>
    <w:rsid w:val="00D25A72"/>
    <w:rsid w:val="00D25C69"/>
    <w:rsid w:val="00D26C67"/>
    <w:rsid w:val="00D278FB"/>
    <w:rsid w:val="00D27C5A"/>
    <w:rsid w:val="00D3068F"/>
    <w:rsid w:val="00D31C95"/>
    <w:rsid w:val="00D324CF"/>
    <w:rsid w:val="00D32D70"/>
    <w:rsid w:val="00D330ED"/>
    <w:rsid w:val="00D34288"/>
    <w:rsid w:val="00D34F26"/>
    <w:rsid w:val="00D35C35"/>
    <w:rsid w:val="00D36261"/>
    <w:rsid w:val="00D37ED2"/>
    <w:rsid w:val="00D37FC3"/>
    <w:rsid w:val="00D406C5"/>
    <w:rsid w:val="00D41AF7"/>
    <w:rsid w:val="00D43813"/>
    <w:rsid w:val="00D43A92"/>
    <w:rsid w:val="00D45154"/>
    <w:rsid w:val="00D46489"/>
    <w:rsid w:val="00D46F8E"/>
    <w:rsid w:val="00D47094"/>
    <w:rsid w:val="00D5094D"/>
    <w:rsid w:val="00D50DC4"/>
    <w:rsid w:val="00D51ACD"/>
    <w:rsid w:val="00D54B1E"/>
    <w:rsid w:val="00D5561C"/>
    <w:rsid w:val="00D55CC3"/>
    <w:rsid w:val="00D5638F"/>
    <w:rsid w:val="00D5654F"/>
    <w:rsid w:val="00D608F8"/>
    <w:rsid w:val="00D63A90"/>
    <w:rsid w:val="00D644C0"/>
    <w:rsid w:val="00D67072"/>
    <w:rsid w:val="00D67F74"/>
    <w:rsid w:val="00D72F50"/>
    <w:rsid w:val="00D73816"/>
    <w:rsid w:val="00D738F4"/>
    <w:rsid w:val="00D73946"/>
    <w:rsid w:val="00D73B4A"/>
    <w:rsid w:val="00D73DA8"/>
    <w:rsid w:val="00D75214"/>
    <w:rsid w:val="00D76A07"/>
    <w:rsid w:val="00D80191"/>
    <w:rsid w:val="00D85155"/>
    <w:rsid w:val="00D85799"/>
    <w:rsid w:val="00D86408"/>
    <w:rsid w:val="00D926AD"/>
    <w:rsid w:val="00D9339D"/>
    <w:rsid w:val="00D94333"/>
    <w:rsid w:val="00DA0A66"/>
    <w:rsid w:val="00DA1159"/>
    <w:rsid w:val="00DA1241"/>
    <w:rsid w:val="00DA2B5A"/>
    <w:rsid w:val="00DA3163"/>
    <w:rsid w:val="00DA32FA"/>
    <w:rsid w:val="00DA3336"/>
    <w:rsid w:val="00DA4200"/>
    <w:rsid w:val="00DA47C7"/>
    <w:rsid w:val="00DA5EC3"/>
    <w:rsid w:val="00DA72C1"/>
    <w:rsid w:val="00DB04FD"/>
    <w:rsid w:val="00DB1EA6"/>
    <w:rsid w:val="00DB2DA4"/>
    <w:rsid w:val="00DB2F16"/>
    <w:rsid w:val="00DB4E1D"/>
    <w:rsid w:val="00DB725F"/>
    <w:rsid w:val="00DC2B53"/>
    <w:rsid w:val="00DC48E2"/>
    <w:rsid w:val="00DC6B63"/>
    <w:rsid w:val="00DC7697"/>
    <w:rsid w:val="00DD06EE"/>
    <w:rsid w:val="00DD0BC5"/>
    <w:rsid w:val="00DD0F55"/>
    <w:rsid w:val="00DD2B34"/>
    <w:rsid w:val="00DD4990"/>
    <w:rsid w:val="00DD5588"/>
    <w:rsid w:val="00DE035C"/>
    <w:rsid w:val="00DE2CAD"/>
    <w:rsid w:val="00DE3AFC"/>
    <w:rsid w:val="00DE43A8"/>
    <w:rsid w:val="00DE4507"/>
    <w:rsid w:val="00DE6190"/>
    <w:rsid w:val="00DE6FD1"/>
    <w:rsid w:val="00DE7E19"/>
    <w:rsid w:val="00DF0E6F"/>
    <w:rsid w:val="00DF1CF3"/>
    <w:rsid w:val="00DF5505"/>
    <w:rsid w:val="00DF7B61"/>
    <w:rsid w:val="00E007E9"/>
    <w:rsid w:val="00E01BF9"/>
    <w:rsid w:val="00E02797"/>
    <w:rsid w:val="00E02F8D"/>
    <w:rsid w:val="00E031BC"/>
    <w:rsid w:val="00E05A6D"/>
    <w:rsid w:val="00E07C21"/>
    <w:rsid w:val="00E1262F"/>
    <w:rsid w:val="00E1317E"/>
    <w:rsid w:val="00E13B79"/>
    <w:rsid w:val="00E162FA"/>
    <w:rsid w:val="00E174D3"/>
    <w:rsid w:val="00E22E2B"/>
    <w:rsid w:val="00E23616"/>
    <w:rsid w:val="00E2386F"/>
    <w:rsid w:val="00E2444C"/>
    <w:rsid w:val="00E25C17"/>
    <w:rsid w:val="00E26CC4"/>
    <w:rsid w:val="00E26F53"/>
    <w:rsid w:val="00E2702C"/>
    <w:rsid w:val="00E275A0"/>
    <w:rsid w:val="00E30E6A"/>
    <w:rsid w:val="00E31BAB"/>
    <w:rsid w:val="00E353D5"/>
    <w:rsid w:val="00E37CC9"/>
    <w:rsid w:val="00E45970"/>
    <w:rsid w:val="00E4652F"/>
    <w:rsid w:val="00E4659D"/>
    <w:rsid w:val="00E465D2"/>
    <w:rsid w:val="00E478AB"/>
    <w:rsid w:val="00E505C6"/>
    <w:rsid w:val="00E51960"/>
    <w:rsid w:val="00E52C51"/>
    <w:rsid w:val="00E53320"/>
    <w:rsid w:val="00E545AA"/>
    <w:rsid w:val="00E6157A"/>
    <w:rsid w:val="00E63046"/>
    <w:rsid w:val="00E634CB"/>
    <w:rsid w:val="00E64790"/>
    <w:rsid w:val="00E650B3"/>
    <w:rsid w:val="00E665B8"/>
    <w:rsid w:val="00E668A5"/>
    <w:rsid w:val="00E717F2"/>
    <w:rsid w:val="00E733EF"/>
    <w:rsid w:val="00E74ADB"/>
    <w:rsid w:val="00E75017"/>
    <w:rsid w:val="00E75FFB"/>
    <w:rsid w:val="00E76D87"/>
    <w:rsid w:val="00E809DA"/>
    <w:rsid w:val="00E82659"/>
    <w:rsid w:val="00E82E7C"/>
    <w:rsid w:val="00E83156"/>
    <w:rsid w:val="00E83F0E"/>
    <w:rsid w:val="00E83FE9"/>
    <w:rsid w:val="00E843D1"/>
    <w:rsid w:val="00E85006"/>
    <w:rsid w:val="00E92FB7"/>
    <w:rsid w:val="00E930B1"/>
    <w:rsid w:val="00E955CF"/>
    <w:rsid w:val="00E966B3"/>
    <w:rsid w:val="00E9735B"/>
    <w:rsid w:val="00E97898"/>
    <w:rsid w:val="00EA04C2"/>
    <w:rsid w:val="00EA06CD"/>
    <w:rsid w:val="00EA12CC"/>
    <w:rsid w:val="00EA2388"/>
    <w:rsid w:val="00EA47E9"/>
    <w:rsid w:val="00EA52FB"/>
    <w:rsid w:val="00EA7399"/>
    <w:rsid w:val="00EB03F1"/>
    <w:rsid w:val="00EB12F3"/>
    <w:rsid w:val="00EB17FD"/>
    <w:rsid w:val="00EB1DA3"/>
    <w:rsid w:val="00EB1FEB"/>
    <w:rsid w:val="00EB5895"/>
    <w:rsid w:val="00EB67C1"/>
    <w:rsid w:val="00EB6DA4"/>
    <w:rsid w:val="00EB7B87"/>
    <w:rsid w:val="00EC06AB"/>
    <w:rsid w:val="00EC147E"/>
    <w:rsid w:val="00EC2EEC"/>
    <w:rsid w:val="00EC4161"/>
    <w:rsid w:val="00EC6F52"/>
    <w:rsid w:val="00ED2201"/>
    <w:rsid w:val="00ED32C6"/>
    <w:rsid w:val="00ED3E95"/>
    <w:rsid w:val="00ED5355"/>
    <w:rsid w:val="00ED5B19"/>
    <w:rsid w:val="00ED5D89"/>
    <w:rsid w:val="00EE087F"/>
    <w:rsid w:val="00EE192F"/>
    <w:rsid w:val="00EE2867"/>
    <w:rsid w:val="00EE4D0D"/>
    <w:rsid w:val="00EE62AA"/>
    <w:rsid w:val="00EE6983"/>
    <w:rsid w:val="00EE6C97"/>
    <w:rsid w:val="00EE749C"/>
    <w:rsid w:val="00EE761B"/>
    <w:rsid w:val="00EF054C"/>
    <w:rsid w:val="00EF100A"/>
    <w:rsid w:val="00EF2EF3"/>
    <w:rsid w:val="00EF2FE4"/>
    <w:rsid w:val="00EF4EC6"/>
    <w:rsid w:val="00EF64BD"/>
    <w:rsid w:val="00EF7463"/>
    <w:rsid w:val="00F009AD"/>
    <w:rsid w:val="00F036A4"/>
    <w:rsid w:val="00F049A4"/>
    <w:rsid w:val="00F06D89"/>
    <w:rsid w:val="00F07F67"/>
    <w:rsid w:val="00F143E4"/>
    <w:rsid w:val="00F21633"/>
    <w:rsid w:val="00F2248E"/>
    <w:rsid w:val="00F26092"/>
    <w:rsid w:val="00F26919"/>
    <w:rsid w:val="00F27D93"/>
    <w:rsid w:val="00F30813"/>
    <w:rsid w:val="00F32991"/>
    <w:rsid w:val="00F345AD"/>
    <w:rsid w:val="00F37F07"/>
    <w:rsid w:val="00F40A5F"/>
    <w:rsid w:val="00F426AE"/>
    <w:rsid w:val="00F445B9"/>
    <w:rsid w:val="00F47A7A"/>
    <w:rsid w:val="00F52137"/>
    <w:rsid w:val="00F52780"/>
    <w:rsid w:val="00F529AB"/>
    <w:rsid w:val="00F53955"/>
    <w:rsid w:val="00F54FFF"/>
    <w:rsid w:val="00F551E5"/>
    <w:rsid w:val="00F5534A"/>
    <w:rsid w:val="00F55C25"/>
    <w:rsid w:val="00F56E6D"/>
    <w:rsid w:val="00F5774B"/>
    <w:rsid w:val="00F61F7E"/>
    <w:rsid w:val="00F62784"/>
    <w:rsid w:val="00F63564"/>
    <w:rsid w:val="00F64642"/>
    <w:rsid w:val="00F65263"/>
    <w:rsid w:val="00F6532F"/>
    <w:rsid w:val="00F6549C"/>
    <w:rsid w:val="00F67646"/>
    <w:rsid w:val="00F67DE9"/>
    <w:rsid w:val="00F70855"/>
    <w:rsid w:val="00F7296B"/>
    <w:rsid w:val="00F72D8E"/>
    <w:rsid w:val="00F73E79"/>
    <w:rsid w:val="00F741A9"/>
    <w:rsid w:val="00F74316"/>
    <w:rsid w:val="00F76495"/>
    <w:rsid w:val="00F774C7"/>
    <w:rsid w:val="00F83569"/>
    <w:rsid w:val="00F854DF"/>
    <w:rsid w:val="00F907D3"/>
    <w:rsid w:val="00F957EA"/>
    <w:rsid w:val="00F96A38"/>
    <w:rsid w:val="00F96EEE"/>
    <w:rsid w:val="00FA2E4D"/>
    <w:rsid w:val="00FA3D0B"/>
    <w:rsid w:val="00FA40E2"/>
    <w:rsid w:val="00FA51DF"/>
    <w:rsid w:val="00FA762F"/>
    <w:rsid w:val="00FA7F58"/>
    <w:rsid w:val="00FB0AC0"/>
    <w:rsid w:val="00FB0D31"/>
    <w:rsid w:val="00FB2180"/>
    <w:rsid w:val="00FB3C71"/>
    <w:rsid w:val="00FB46EC"/>
    <w:rsid w:val="00FB56A2"/>
    <w:rsid w:val="00FB5FE3"/>
    <w:rsid w:val="00FC0262"/>
    <w:rsid w:val="00FC4903"/>
    <w:rsid w:val="00FC5390"/>
    <w:rsid w:val="00FC72CE"/>
    <w:rsid w:val="00FD0268"/>
    <w:rsid w:val="00FE1085"/>
    <w:rsid w:val="00FE19D1"/>
    <w:rsid w:val="00FE20B1"/>
    <w:rsid w:val="00FE238D"/>
    <w:rsid w:val="00FE252F"/>
    <w:rsid w:val="00FE2969"/>
    <w:rsid w:val="00FE37BA"/>
    <w:rsid w:val="00FE3B8C"/>
    <w:rsid w:val="00FE501D"/>
    <w:rsid w:val="00FE5CDF"/>
    <w:rsid w:val="00FE7646"/>
    <w:rsid w:val="00FE7DD0"/>
    <w:rsid w:val="00FF0FE7"/>
    <w:rsid w:val="00FF13E8"/>
    <w:rsid w:val="00FF2653"/>
    <w:rsid w:val="00FF3452"/>
    <w:rsid w:val="00FF3794"/>
    <w:rsid w:val="00FF3A03"/>
    <w:rsid w:val="00FF44E9"/>
    <w:rsid w:val="00FF4B41"/>
    <w:rsid w:val="00FF553A"/>
    <w:rsid w:val="00FF6A7A"/>
    <w:rsid w:val="00FF6D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6380</Words>
  <Characters>35090</Characters>
  <Application>Microsoft Office Word</Application>
  <DocSecurity>0</DocSecurity>
  <Lines>292</Lines>
  <Paragraphs>82</Paragraphs>
  <ScaleCrop>false</ScaleCrop>
  <Company/>
  <LinksUpToDate>false</LinksUpToDate>
  <CharactersWithSpaces>41388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equilibrista</dc:creator>
  <cp:lastModifiedBy>El equilibrista</cp:lastModifiedBy>
  <cp:revision>1</cp:revision>
  <dcterms:created xsi:type="dcterms:W3CDTF">2014-12-18T02:36:00Z</dcterms:created>
  <dcterms:modified xsi:type="dcterms:W3CDTF">2014-12-18T02:37:00Z</dcterms:modified>
</cp:coreProperties>
</file>